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76" w:lineRule="auto"/>
        <w:ind/>
        <w:rPr>
          <w:rFonts w:ascii="Times New Roman" w:hAnsi="Times New Roman"/>
          <w:b w:val="1"/>
          <w:sz w:val="28"/>
        </w:rPr>
      </w:pPr>
    </w:p>
    <w:p w14:paraId="02000000">
      <w:pPr>
        <w:spacing w:after="0" w:before="134"/>
        <w:ind w:firstLine="0" w:left="0" w:right="0"/>
        <w:jc w:val="center"/>
        <w:rPr/>
      </w:pPr>
      <w:r>
        <w:rPr>
          <w:rFonts w:ascii="Times New Roman" w:hAnsi="Times New Roman"/>
          <w:b w:val="1"/>
          <w:color w:val="000000"/>
          <w:sz w:val="28"/>
        </w:rPr>
        <w:t>МИНИСТЕРСТВО ПРОСВЕЩЕНИЯ РОССИЙСКОЙ ФЕДЕРАЦИИ</w:t>
      </w:r>
    </w:p>
    <w:p w14:paraId="03000000">
      <w:pPr>
        <w:spacing w:after="0" w:before="134"/>
        <w:ind w:firstLine="0" w:left="119" w:right="0"/>
        <w:jc w:val="center"/>
        <w:rPr/>
      </w:pPr>
      <w:r>
        <w:rPr>
          <w:rFonts w:ascii="Times New Roman" w:hAnsi="Times New Roman"/>
          <w:b w:val="1"/>
          <w:color w:val="000000"/>
          <w:sz w:val="28"/>
        </w:rPr>
        <w:t>Министерство образования и науки Алтайского края</w:t>
      </w:r>
    </w:p>
    <w:p w14:paraId="04000000">
      <w:pPr>
        <w:spacing w:after="0" w:before="134"/>
        <w:ind w:firstLine="0" w:left="119" w:right="0"/>
        <w:jc w:val="center"/>
        <w:rPr/>
      </w:pPr>
      <w:r>
        <w:rPr>
          <w:rFonts w:ascii="Times New Roman" w:hAnsi="Times New Roman"/>
          <w:b w:val="1"/>
          <w:color w:val="000000"/>
          <w:sz w:val="28"/>
        </w:rPr>
        <w:t>Отдел Администрации Быстроистокского района по образованию и молодежной политике</w:t>
      </w:r>
    </w:p>
    <w:p w14:paraId="05000000">
      <w:pPr>
        <w:spacing w:after="0" w:before="134"/>
        <w:ind w:firstLine="0" w:left="119" w:right="0"/>
        <w:jc w:val="center"/>
        <w:rPr/>
      </w:pPr>
      <w:r>
        <w:rPr>
          <w:rFonts w:ascii="Times New Roman" w:hAnsi="Times New Roman"/>
          <w:b w:val="1"/>
          <w:color w:val="000000"/>
          <w:sz w:val="28"/>
        </w:rPr>
        <w:t>МБОУ «Хлеборобная ОСШ»</w:t>
      </w:r>
    </w:p>
    <w:p w14:paraId="06000000">
      <w:pPr>
        <w:spacing w:after="0" w:before="134"/>
        <w:ind w:firstLine="0" w:left="119" w:right="0"/>
        <w:jc w:val="left"/>
        <w:rPr/>
      </w:pPr>
    </w:p>
    <w:tbl>
      <w:tblPr>
        <w:tblLayout w:type="fixed"/>
      </w:tblPr>
      <w:tblGrid>
        <w:gridCol w:w="2460"/>
        <w:gridCol w:w="2460"/>
        <w:gridCol w:w="4020"/>
      </w:tblGrid>
      <w:tr>
        <w:tc>
          <w:tcPr>
            <w:tcW w:type="dxa" w:w="2460"/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 w14:paraId="07000000">
            <w:pPr>
              <w:spacing w:after="0" w:before="0"/>
              <w:ind w:firstLine="0" w:left="0" w:right="0"/>
              <w:jc w:val="both"/>
              <w:rPr/>
            </w:pPr>
            <w:r>
              <w:br/>
            </w:r>
          </w:p>
        </w:tc>
        <w:tc>
          <w:tcPr>
            <w:tcW w:type="dxa" w:w="2460"/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 w14:paraId="08000000">
            <w:pPr>
              <w:spacing w:after="0" w:before="0"/>
              <w:ind w:firstLine="0" w:left="0" w:right="0"/>
              <w:jc w:val="both"/>
              <w:rPr/>
            </w:pPr>
            <w:r>
              <w:br/>
            </w:r>
          </w:p>
        </w:tc>
        <w:tc>
          <w:tcPr>
            <w:tcW w:type="dxa" w:w="4020"/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 w14:paraId="09000000">
            <w:pPr>
              <w:spacing w:after="0" w:before="0"/>
              <w:ind w:firstLine="0" w:left="0" w:right="0"/>
              <w:jc w:val="both"/>
              <w:rPr/>
            </w:pPr>
            <w:r>
              <w:rPr/>
              <w:drawing>
                <wp:inline>
                  <wp:extent cx="2543175" cy="150495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tretch/>
                        </pic:blipFill>
                        <pic:spPr>
                          <a:xfrm flipH="false" flipV="false" rot="0">
                            <a:ext cx="2543175" cy="15049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000000">
      <w:pPr>
        <w:spacing w:after="0" w:before="134"/>
        <w:ind w:firstLine="0" w:left="119" w:right="0"/>
        <w:jc w:val="left"/>
        <w:rPr/>
      </w:pPr>
      <w:r>
        <w:br/>
      </w:r>
    </w:p>
    <w:p w14:paraId="0B000000">
      <w:pPr>
        <w:spacing w:after="0" w:before="134"/>
        <w:ind w:firstLine="0" w:left="119" w:right="0"/>
        <w:jc w:val="left"/>
        <w:rPr/>
      </w:pPr>
      <w:r>
        <w:rPr>
          <w:color w:val="000000"/>
        </w:rPr>
        <w:t>‌</w:t>
      </w:r>
    </w:p>
    <w:p w14:paraId="0C000000">
      <w:pPr>
        <w:spacing w:after="0" w:before="134"/>
        <w:ind w:firstLine="0" w:left="0" w:right="0"/>
        <w:jc w:val="left"/>
        <w:rPr/>
      </w:pPr>
      <w:r>
        <w:br/>
      </w:r>
    </w:p>
    <w:p w14:paraId="0D000000">
      <w:pPr>
        <w:spacing w:after="0" w:before="134"/>
        <w:ind w:firstLine="0" w:left="0" w:right="0"/>
        <w:jc w:val="center"/>
        <w:rPr/>
      </w:pPr>
      <w:r>
        <w:rPr/>
        <w:drawing>
          <wp:inline>
            <wp:extent cx="4248150" cy="62865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4248150" cy="6286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E000000">
      <w:pPr>
        <w:spacing w:after="0" w:before="134"/>
        <w:ind w:firstLine="0" w:left="119" w:right="0"/>
        <w:jc w:val="center"/>
        <w:rPr/>
      </w:pPr>
      <w:r>
        <w:br/>
      </w:r>
    </w:p>
    <w:p w14:paraId="0F000000">
      <w:pPr>
        <w:spacing w:after="0" w:before="134"/>
        <w:ind w:firstLine="0" w:left="-590" w:right="0"/>
        <w:jc w:val="center"/>
        <w:rPr/>
      </w:pPr>
      <w:r>
        <w:rPr>
          <w:rFonts w:ascii="Times New Roman" w:hAnsi="Times New Roman"/>
          <w:b w:val="1"/>
          <w:color w:val="000000"/>
          <w:sz w:val="32"/>
          <w:highlight w:val="white"/>
        </w:rPr>
        <w:t>ПРОГРАММА</w:t>
      </w:r>
    </w:p>
    <w:p w14:paraId="10000000">
      <w:pPr>
        <w:spacing w:after="0" w:before="134"/>
        <w:ind w:firstLine="0" w:left="0" w:right="0"/>
        <w:jc w:val="center"/>
        <w:rPr>
          <w:highlight w:val="white"/>
        </w:rPr>
      </w:pPr>
      <w:r>
        <w:rPr>
          <w:rFonts w:ascii="Times New Roman" w:hAnsi="Times New Roman"/>
          <w:b w:val="1"/>
          <w:color w:val="000000"/>
          <w:sz w:val="32"/>
          <w:highlight w:val="white"/>
        </w:rPr>
        <w:t>внеурочной деятельности</w:t>
      </w:r>
    </w:p>
    <w:p w14:paraId="11000000">
      <w:pPr>
        <w:spacing w:after="0" w:before="134"/>
        <w:ind w:firstLine="0" w:left="0" w:right="0"/>
        <w:jc w:val="center"/>
        <w:rPr>
          <w:highlight w:val="white"/>
        </w:rPr>
      </w:pPr>
      <w:r>
        <w:rPr>
          <w:rFonts w:ascii="Times New Roman" w:hAnsi="Times New Roman"/>
          <w:b w:val="1"/>
          <w:color w:val="000000"/>
          <w:sz w:val="24"/>
          <w:highlight w:val="white"/>
        </w:rPr>
        <w:t>(естественно-научное направление)</w:t>
      </w:r>
    </w:p>
    <w:p w14:paraId="12000000">
      <w:pPr>
        <w:spacing w:after="0" w:before="134"/>
        <w:ind w:firstLine="0" w:left="0" w:right="0"/>
        <w:jc w:val="center"/>
        <w:rPr>
          <w:highlight w:val="white"/>
        </w:rPr>
      </w:pPr>
      <w:r>
        <w:rPr>
          <w:rFonts w:ascii="Times New Roman" w:hAnsi="Times New Roman"/>
          <w:b w:val="1"/>
          <w:color w:val="000000"/>
          <w:sz w:val="32"/>
          <w:highlight w:val="white"/>
        </w:rPr>
        <w:t>«Экспериментальная химия»</w:t>
      </w:r>
    </w:p>
    <w:p w14:paraId="13000000">
      <w:pPr>
        <w:spacing w:after="0" w:before="134"/>
        <w:ind w:firstLine="0" w:left="0" w:right="0"/>
        <w:jc w:val="center"/>
        <w:rPr>
          <w:highlight w:val="white"/>
        </w:rPr>
      </w:pPr>
      <w:r>
        <w:rPr>
          <w:rFonts w:ascii="Times New Roman" w:hAnsi="Times New Roman"/>
          <w:b w:val="1"/>
          <w:color w:val="000000"/>
          <w:sz w:val="32"/>
          <w:highlight w:val="white"/>
        </w:rPr>
        <w:t>8 - 9 класс</w:t>
      </w:r>
    </w:p>
    <w:p w14:paraId="14000000">
      <w:pPr>
        <w:spacing w:after="0" w:before="134"/>
        <w:ind w:firstLine="0" w:left="0" w:right="0"/>
        <w:jc w:val="center"/>
        <w:rPr>
          <w:highlight w:val="white"/>
        </w:rPr>
      </w:pPr>
      <w:r>
        <w:rPr>
          <w:rFonts w:ascii="Times New Roman" w:hAnsi="Times New Roman"/>
          <w:b w:val="1"/>
          <w:color w:val="000000"/>
          <w:sz w:val="24"/>
          <w:highlight w:val="white"/>
        </w:rPr>
        <w:t>(с использованием оборудования «Точка Роста»)</w:t>
      </w:r>
    </w:p>
    <w:p w14:paraId="15000000">
      <w:pPr>
        <w:spacing w:after="0" w:before="134"/>
        <w:ind w:firstLine="0" w:left="0" w:right="0"/>
        <w:jc w:val="right"/>
        <w:rPr>
          <w:highlight w:val="white"/>
        </w:rPr>
      </w:pPr>
      <w:r>
        <w:rPr>
          <w:rFonts w:ascii="OpenSans" w:hAnsi="OpenSans"/>
          <w:b w:val="1"/>
          <w:color w:val="000000"/>
          <w:sz w:val="20"/>
          <w:highlight w:val="white"/>
        </w:rPr>
        <w:t>Составитель: Данилина Н.А.</w:t>
      </w:r>
    </w:p>
    <w:p w14:paraId="16000000">
      <w:pPr>
        <w:spacing w:after="0" w:before="134"/>
        <w:ind w:firstLine="0" w:left="0" w:right="0"/>
        <w:jc w:val="right"/>
        <w:rPr>
          <w:highlight w:val="white"/>
        </w:rPr>
      </w:pPr>
      <w:r>
        <w:rPr>
          <w:rFonts w:ascii="OpenSans" w:hAnsi="OpenSans"/>
          <w:color w:val="000000"/>
          <w:sz w:val="20"/>
          <w:highlight w:val="white"/>
        </w:rPr>
        <w:t>учитель химии</w:t>
      </w:r>
    </w:p>
    <w:p w14:paraId="17000000">
      <w:pPr>
        <w:spacing w:after="0" w:before="134"/>
        <w:ind w:firstLine="0" w:left="0" w:right="0"/>
        <w:jc w:val="center"/>
        <w:rPr>
          <w:highlight w:val="white"/>
        </w:rPr>
      </w:pPr>
      <w:r>
        <w:br/>
      </w:r>
      <w:r>
        <w:rPr>
          <w:rFonts w:ascii="OpenSans" w:hAnsi="OpenSans"/>
          <w:b w:val="1"/>
          <w:color w:val="000000"/>
          <w:sz w:val="20"/>
        </w:rPr>
        <w:t>Хлеборобное 2024 г.</w:t>
      </w:r>
    </w:p>
    <w:p w14:paraId="18000000">
      <w:pPr>
        <w:spacing w:after="0" w:before="134"/>
        <w:ind w:firstLine="0" w:left="119" w:right="0"/>
        <w:jc w:val="center"/>
        <w:rPr/>
      </w:pPr>
      <w:r>
        <w:br/>
      </w:r>
    </w:p>
    <w:p w14:paraId="19000000">
      <w:pPr>
        <w:spacing w:after="0" w:before="134"/>
        <w:ind w:firstLine="709" w:left="0" w:right="0"/>
        <w:jc w:val="both"/>
        <w:rPr/>
      </w:pPr>
      <w:r>
        <w:br/>
      </w:r>
    </w:p>
    <w:p w14:paraId="1A000000">
      <w:pPr>
        <w:spacing w:after="0" w:before="134"/>
        <w:ind w:firstLine="709" w:left="0" w:right="0"/>
        <w:jc w:val="both"/>
        <w:rPr/>
      </w:pPr>
      <w:r>
        <w:br/>
      </w:r>
    </w:p>
    <w:p w14:paraId="1B000000">
      <w:pPr>
        <w:spacing w:after="0" w:before="134"/>
        <w:ind w:firstLine="709" w:left="0" w:right="0"/>
        <w:jc w:val="both"/>
        <w:rPr/>
      </w:pPr>
      <w:r>
        <w:br/>
      </w:r>
    </w:p>
    <w:p w14:paraId="1C000000">
      <w:pPr>
        <w:spacing w:after="0" w:before="134"/>
        <w:ind w:firstLine="709" w:left="0" w:right="0"/>
        <w:jc w:val="both"/>
        <w:rPr/>
      </w:pPr>
      <w:r>
        <w:br/>
      </w:r>
    </w:p>
    <w:p w14:paraId="1D000000">
      <w:pPr>
        <w:spacing w:after="0" w:before="134"/>
        <w:ind w:firstLine="709" w:left="0" w:right="0"/>
        <w:jc w:val="both"/>
        <w:rPr/>
      </w:pPr>
      <w:r>
        <w:br/>
      </w:r>
    </w:p>
    <w:p w14:paraId="1E000000">
      <w:pPr>
        <w:spacing w:line="276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F000000">
      <w:pPr>
        <w:sectPr>
          <w:pgSz w:h="16838" w:orient="portrait" w:w="11906"/>
          <w:pgMar w:bottom="1134" w:footer="708" w:gutter="0" w:header="708" w:left="426" w:right="850" w:top="1134"/>
        </w:sectPr>
      </w:pPr>
    </w:p>
    <w:p w14:paraId="20000000">
      <w:pPr>
        <w:spacing w:line="276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Рабочая программа по внеурочной </w:t>
      </w:r>
      <w:bookmarkStart w:id="1" w:name="_GoBack"/>
      <w:bookmarkEnd w:id="1"/>
      <w:r>
        <w:rPr>
          <w:rFonts w:ascii="Times New Roman" w:hAnsi="Times New Roman"/>
          <w:b w:val="1"/>
          <w:sz w:val="28"/>
        </w:rPr>
        <w:t>деятельности «</w:t>
      </w:r>
      <w:r>
        <w:rPr>
          <w:rFonts w:ascii="Times New Roman" w:hAnsi="Times New Roman"/>
          <w:b w:val="1"/>
          <w:sz w:val="28"/>
        </w:rPr>
        <w:t>Экспериментальная химия»</w:t>
      </w:r>
    </w:p>
    <w:p w14:paraId="21000000">
      <w:pPr>
        <w:spacing w:line="276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 использованием оборудования «Точка роста»</w:t>
      </w:r>
    </w:p>
    <w:p w14:paraId="22000000">
      <w:pPr>
        <w:spacing w:line="276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Пояснительная записка</w:t>
      </w:r>
    </w:p>
    <w:p w14:paraId="23000000">
      <w:pPr>
        <w:spacing w:line="276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Рабочая программа составлена на основе :</w:t>
      </w:r>
    </w:p>
    <w:p w14:paraId="24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Федерального закона №273-ФЗ  «Об образовании в Российской Федерации»                                                                           </w:t>
      </w:r>
    </w:p>
    <w:p w14:paraId="25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2) Федерального государственного образовательного стандарта основного общего образования,   утвержденного приказом  Министерства образования и науки РФ от  17.12.2010г.  пр.№1897  с изменениями от 31.12.2015г. №1577                                                                                                               3</w:t>
      </w:r>
      <w:r>
        <w:rPr>
          <w:rFonts w:ascii="Times New Roman" w:hAnsi="Times New Roman"/>
          <w:sz w:val="24"/>
        </w:rPr>
        <w:t>) Программы курса химии для 8 - 9</w:t>
      </w:r>
      <w:r>
        <w:rPr>
          <w:rFonts w:ascii="Times New Roman" w:hAnsi="Times New Roman"/>
          <w:sz w:val="24"/>
        </w:rPr>
        <w:t xml:space="preserve"> классов общеобразовательных учреждений  </w:t>
      </w:r>
    </w:p>
    <w:p w14:paraId="26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4) Основной образовательной программы осно</w:t>
      </w:r>
      <w:r>
        <w:rPr>
          <w:rFonts w:ascii="Times New Roman" w:hAnsi="Times New Roman"/>
          <w:sz w:val="24"/>
        </w:rPr>
        <w:t xml:space="preserve">вного общего образования  МБОУ "Хлеборобная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Ш</w:t>
      </w:r>
      <w:r>
        <w:rPr>
          <w:rFonts w:ascii="Times New Roman" w:hAnsi="Times New Roman"/>
          <w:sz w:val="24"/>
        </w:rPr>
        <w:t>"</w:t>
      </w:r>
      <w:r>
        <w:rPr>
          <w:rFonts w:ascii="Times New Roman" w:hAnsi="Times New Roman"/>
          <w:sz w:val="24"/>
        </w:rPr>
        <w:t xml:space="preserve"> </w:t>
      </w:r>
    </w:p>
    <w:p w14:paraId="27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С учетом:                                                                                                                                              </w:t>
      </w:r>
    </w:p>
    <w:p w14:paraId="28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Распоряжения </w:t>
      </w:r>
      <w:r>
        <w:rPr>
          <w:rFonts w:ascii="Times New Roman" w:hAnsi="Times New Roman"/>
          <w:sz w:val="24"/>
        </w:rPr>
        <w:t>Минпросвещения</w:t>
      </w:r>
      <w:r>
        <w:rPr>
          <w:rFonts w:ascii="Times New Roman" w:hAnsi="Times New Roman"/>
          <w:sz w:val="24"/>
        </w:rPr>
        <w:t xml:space="preserve"> РФ от 12.01.2021 №Р-6 « Об утверждении методических рекомендаций по созданию и функционированию в общеобразовательных организациях, расположенных в сельской местности  и малых городах, центров образования естественно-научной и технологической направленностей» </w:t>
      </w:r>
    </w:p>
    <w:p w14:paraId="29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Методических рекомендаций министерства просвещения Российской Федерации по «Реализации образовательных программ естественнонаучной и технологической направленностей по химии с использованием оборудования центра «Точка роста» (утверждены распоряжением Министерства просвещения Российской Федерации от 12 января 2021 г.№ Р-6).   </w:t>
      </w:r>
    </w:p>
    <w:p w14:paraId="2A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Использования наглядно-дидактических пособий и оборудования центра «Точка роста»</w:t>
      </w:r>
    </w:p>
    <w:p w14:paraId="2B000000">
      <w:pPr>
        <w:spacing w:line="276" w:lineRule="auto"/>
        <w:ind/>
        <w:rPr>
          <w:rFonts w:ascii="Times New Roman" w:hAnsi="Times New Roman"/>
          <w:b w:val="1"/>
          <w:sz w:val="24"/>
        </w:rPr>
      </w:pPr>
    </w:p>
    <w:p w14:paraId="2C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базе центра «Точка роста» обеспечивается реализация программ естественнонаучной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 «Химия».     </w:t>
      </w:r>
    </w:p>
    <w:p w14:paraId="2D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омплект оборудования центра «Точка роста» обеспечивает эффективное достижение образовательных результатов обучающимися по программам естественнонаучной направленности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в том числе для формирования изобретательского, креативного, критического мышления, развития функциональной грамотности у обучающихся, в том числе естественно-научной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.</w:t>
      </w:r>
    </w:p>
    <w:p w14:paraId="2E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Современные экспериментальные исследования по химии уже трудно представить без использования не только аналоговых, но и цифровых измерительных приборов. В Федеральном Государственном Образовательном Стандарте (ФГОС) прописано, что одним из универсальных </w:t>
      </w:r>
      <w:r>
        <w:rPr>
          <w:rFonts w:ascii="Times New Roman" w:hAnsi="Times New Roman"/>
          <w:sz w:val="24"/>
        </w:rPr>
        <w:t>учебных действий, приобретаемых учащимися, должно стать умение «проведения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приборов». Широкий спектр датчиков позволяет учащимся знакомиться с параметрами химического эксперимента не только на качественном, но и на количественном уровне. Цифровая лаборатория позволяет вести длительный эксперимент даже в отсутствие экспериментатора, а частота их измерений неподвластна человеческому восприятию.</w:t>
      </w:r>
    </w:p>
    <w:p w14:paraId="2F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процессе формирования экспериментальных умений ученик обучается представлять информацию об исследовании в четырёх видах: </w:t>
      </w:r>
    </w:p>
    <w:p w14:paraId="30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в вербальном: описывать эксперимент, создавать словесную модель эксперимента, фиксировать внимание на измеряемых величинах, терминологии; </w:t>
      </w:r>
    </w:p>
    <w:p w14:paraId="31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в табличном: заполнять таблицы данных, лежащих в основе построения графиков (при этом у учащихся возникает первичное представление о масштабах величин); </w:t>
      </w:r>
    </w:p>
    <w:p w14:paraId="32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в графическом: строить графики по табличным данным, что даёт возможность перехода к выдвижению гипотез о характере зависимости между величинами (при этом учитель показывает преимущество в визуализации зависимостей между величинами, наглядность и многомерность);  </w:t>
      </w:r>
    </w:p>
    <w:p w14:paraId="33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в виде математических уравнений: давать математическое описание взаимосвязи величин, математическое обобщение.</w:t>
      </w:r>
    </w:p>
    <w:p w14:paraId="34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Переход от каждого этапа представления информации занимает довольно большой промежуток времени. В 8 классах этот процесс необходим, но в старших классах можно было бы это время потратить на решение более важных задач. В этом плане цифровые лаборатории существенно экономят время. </w:t>
      </w:r>
    </w:p>
    <w:p w14:paraId="35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Это время можно потратить согласно ФГОС на формирование исследовательских умений учащихся, которые выражаются в следующих действиях: </w:t>
      </w:r>
    </w:p>
    <w:p w14:paraId="36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определение проблемы; </w:t>
      </w:r>
    </w:p>
    <w:p w14:paraId="37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постановка исследовательской задачи; </w:t>
      </w:r>
    </w:p>
    <w:p w14:paraId="38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планирование решения задачи; </w:t>
      </w:r>
    </w:p>
    <w:p w14:paraId="39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построение моделей; </w:t>
      </w:r>
    </w:p>
    <w:p w14:paraId="3A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выдвижение гипотез;</w:t>
      </w:r>
    </w:p>
    <w:p w14:paraId="3B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• экспериментальная проверка гипотез;</w:t>
      </w:r>
    </w:p>
    <w:p w14:paraId="3C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• анализ данных экспериментов или наблюдений; </w:t>
      </w:r>
    </w:p>
    <w:p w14:paraId="3D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формулирование выводов.</w:t>
      </w:r>
    </w:p>
    <w:p w14:paraId="3E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Цель и задачи</w:t>
      </w:r>
      <w:r>
        <w:rPr>
          <w:rFonts w:ascii="Times New Roman" w:hAnsi="Times New Roman"/>
          <w:b w:val="1"/>
          <w:sz w:val="24"/>
        </w:rPr>
        <w:t>:</w:t>
      </w:r>
    </w:p>
    <w:p w14:paraId="3F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1. Реализация основных общеобразовательных программ по учебным предметам естественнонаучной направленности, в том числе в рамках внеурочной деятельности обучающихся; </w:t>
      </w:r>
    </w:p>
    <w:p w14:paraId="40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введение современных средств обучения и воспитания для изучения (в том числе экспериментального) дисциплин (модулей) естественнонаучной направленности при реализации основных общеобразовательных программ и дополнительных общеобразовательных программ, в том числе для расширения содержания учебного предмета «Химия». </w:t>
      </w:r>
    </w:p>
    <w:p w14:paraId="41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вовлечение учащихся в проектную деятельность</w:t>
      </w:r>
    </w:p>
    <w:p w14:paraId="42000000">
      <w:pPr>
        <w:spacing w:line="276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Место курса</w:t>
      </w:r>
      <w:r>
        <w:rPr>
          <w:rFonts w:ascii="Times New Roman" w:hAnsi="Times New Roman"/>
          <w:b w:val="1"/>
          <w:sz w:val="24"/>
        </w:rPr>
        <w:t xml:space="preserve"> в образовательном процессе:</w:t>
      </w:r>
    </w:p>
    <w:p w14:paraId="43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внеурочной деятельности </w:t>
      </w:r>
      <w:r>
        <w:rPr>
          <w:rFonts w:ascii="Times New Roman" w:hAnsi="Times New Roman"/>
          <w:b w:val="1"/>
          <w:sz w:val="24"/>
        </w:rPr>
        <w:t>«Экспериментальная химия»</w:t>
      </w:r>
      <w:r>
        <w:rPr>
          <w:rFonts w:ascii="Times New Roman" w:hAnsi="Times New Roman"/>
          <w:sz w:val="24"/>
        </w:rPr>
        <w:t xml:space="preserve"> разработана для учащихся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8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9-го класса и рассчитан на 3</w:t>
      </w:r>
      <w:r>
        <w:rPr>
          <w:rFonts w:ascii="Times New Roman" w:hAnsi="Times New Roman"/>
          <w:b w:val="1"/>
          <w:sz w:val="24"/>
        </w:rPr>
        <w:t>3</w:t>
      </w:r>
      <w:r>
        <w:rPr>
          <w:rFonts w:ascii="Times New Roman" w:hAnsi="Times New Roman"/>
          <w:b w:val="1"/>
          <w:sz w:val="24"/>
        </w:rPr>
        <w:t xml:space="preserve"> часа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sz w:val="24"/>
        </w:rPr>
        <w:t xml:space="preserve"> (проведение занятий в течении всего учебного года). </w:t>
      </w:r>
    </w:p>
    <w:p w14:paraId="44000000">
      <w:pPr>
        <w:spacing w:line="276" w:lineRule="auto"/>
        <w:ind/>
        <w:rPr>
          <w:rFonts w:ascii="Times New Roman" w:hAnsi="Times New Roman"/>
          <w:sz w:val="24"/>
        </w:rPr>
      </w:pPr>
    </w:p>
    <w:p w14:paraId="45000000">
      <w:pPr>
        <w:spacing w:line="276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ПЛАНИРУЕМЫЕ РЕЗУЛЬТАТЫ ОСВОЕНИЯ ПРОГРАММЫ                                 </w:t>
      </w:r>
    </w:p>
    <w:p w14:paraId="46000000">
      <w:pPr>
        <w:spacing w:line="276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Личностные результаты  </w:t>
      </w:r>
    </w:p>
    <w:p w14:paraId="47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 определение мотивации изучения учебного материала;  </w:t>
      </w:r>
    </w:p>
    <w:p w14:paraId="48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 оценивание усваиваемого учебного материала, исходя из социальных и личностных ценностей;  </w:t>
      </w:r>
    </w:p>
    <w:p w14:paraId="49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 повышение своего образовательного уровня и уровня готовности к изучению основных исторических событий, связанных с развитием химии и общества; </w:t>
      </w:r>
    </w:p>
    <w:p w14:paraId="4A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 знание правил поведения в чрезвычайных ситуациях; </w:t>
      </w:r>
    </w:p>
    <w:p w14:paraId="4B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 оценивание социальной значимости профессий, связанных с химией;  </w:t>
      </w:r>
    </w:p>
    <w:p w14:paraId="4C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 владение правилами безопасного обращения с химическими веществами и оборудованием, проявление экологической культуры.</w:t>
      </w:r>
    </w:p>
    <w:p w14:paraId="4D000000">
      <w:pPr>
        <w:spacing w:line="276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Метапредметные результаты  </w:t>
      </w:r>
    </w:p>
    <w:p w14:paraId="4E000000">
      <w:pPr>
        <w:spacing w:line="276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Регулятивные УУД ;</w:t>
      </w:r>
    </w:p>
    <w:p w14:paraId="4F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 целеполагание, включая постановку новых целей, преобразование практической задачи в познавательную, самостоятельный анализ условий достижения цели на основе учёта выделенных учителем ориентиров действия в новом учебном материале; планирование пути достижения целей; </w:t>
      </w:r>
    </w:p>
    <w:p w14:paraId="50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 </w:t>
      </w:r>
      <w:r>
        <w:rPr>
          <w:rFonts w:ascii="Times New Roman" w:hAnsi="Times New Roman"/>
          <w:sz w:val="24"/>
        </w:rPr>
        <w:t>устанавление</w:t>
      </w:r>
      <w:r>
        <w:rPr>
          <w:rFonts w:ascii="Times New Roman" w:hAnsi="Times New Roman"/>
          <w:sz w:val="24"/>
        </w:rPr>
        <w:t xml:space="preserve"> целевых приоритетов, выделение альтернативных способов достижения цели и выбор наиболее эффективного способа; </w:t>
      </w:r>
    </w:p>
    <w:p w14:paraId="51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 умение самостоятельно контролировать своё время и управлять им</w:t>
      </w:r>
    </w:p>
    <w:p w14:paraId="52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;  </w:t>
      </w:r>
      <w:r>
        <w:rPr>
          <w:rFonts w:ascii="Times New Roman" w:hAnsi="Times New Roman"/>
          <w:sz w:val="24"/>
        </w:rPr>
        <w:t xml:space="preserve"> умение принимать решения в проблемной ситуации; </w:t>
      </w:r>
    </w:p>
    <w:p w14:paraId="53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 постановка учебных задач, составление плана и последовательности действий; </w:t>
      </w:r>
    </w:p>
    <w:p w14:paraId="54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 организация рабочего места при выполнении химического эксперимента;</w:t>
      </w:r>
    </w:p>
    <w:p w14:paraId="55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 прогнозирование результатов обучения, оценивание усвоенного материала, оценка качества и уровня полученных знаний, коррекция плана и способа действия при необходимости.</w:t>
      </w:r>
    </w:p>
    <w:p w14:paraId="56000000">
      <w:pPr>
        <w:spacing w:line="276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Познавательные УУД: </w:t>
      </w:r>
    </w:p>
    <w:p w14:paraId="57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 поиск и выделение информации;  </w:t>
      </w:r>
    </w:p>
    <w:p w14:paraId="58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 анализ условий и требований задачи, выбор, сопоставление и обоснование способа решения задачи;  </w:t>
      </w:r>
    </w:p>
    <w:p w14:paraId="59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 выбор наиболее эффективных способов решения задачи в зависимости от конкретных условий;  </w:t>
      </w:r>
    </w:p>
    <w:p w14:paraId="5A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 выдвижение и обоснование гипотезы, выбор способа её проверки;  </w:t>
      </w:r>
    </w:p>
    <w:p w14:paraId="5B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 самостоятельное создание алгоритма деятельности при решении проблем творческого и поискового характера; </w:t>
      </w:r>
    </w:p>
    <w:p w14:paraId="5C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 умения характеризовать вещества по составу, строению и свойствам;  </w:t>
      </w:r>
    </w:p>
    <w:p w14:paraId="5D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 описывание свойств: твёрдых, жидких, газообразных веществ, выделение их существенных признаков;  </w:t>
      </w:r>
    </w:p>
    <w:p w14:paraId="5E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 изображение состава простейших веществ с помощью химических формул и сущности химических реакций с помощью химических уравнений;  </w:t>
      </w:r>
    </w:p>
    <w:p w14:paraId="5F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 проведение наблюдений, описание признаков и условий течения химических реакций, выполнение химического эксперимента, выводы на основе анализа наблюдений за экспериментом, решение задач, получение химической информации из различных источников;  </w:t>
      </w:r>
    </w:p>
    <w:p w14:paraId="60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 умение организовывать исследование с целью проверки гипотез;  </w:t>
      </w:r>
    </w:p>
    <w:p w14:paraId="61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 умение делать умозаключения (индуктивное и по аналогии) и выводы; </w:t>
      </w:r>
    </w:p>
    <w:p w14:paraId="62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 умение объективно оценивать информацию о веществах и химических процессах, критически относиться к псевдонаучной информации.</w:t>
      </w:r>
    </w:p>
    <w:p w14:paraId="63000000">
      <w:pPr>
        <w:spacing w:line="276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КоммуникативныеУУД</w:t>
      </w:r>
      <w:r>
        <w:rPr>
          <w:rFonts w:ascii="Times New Roman" w:hAnsi="Times New Roman"/>
          <w:b w:val="1"/>
          <w:sz w:val="24"/>
        </w:rPr>
        <w:t xml:space="preserve">:  </w:t>
      </w:r>
    </w:p>
    <w:p w14:paraId="64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 полное и точное выражение своих мыслей в соответствии с задачами и условиями коммуникации;  </w:t>
      </w:r>
    </w:p>
    <w:p w14:paraId="65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 адекватное использование речевых средств для участия в дискуссии и аргументации своей позиции, умение представлять конкретное содержание с сообщением его в письменной и устной форме, определение способов взаимодействия, сотрудничество в поиске и сборе информации;</w:t>
      </w:r>
    </w:p>
    <w:p w14:paraId="66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 определение способов взаимодействия, сотрудничество в поиске и сборе информации, участие в диалоге, планирование общих способов работы, проявление уважительного отношения к другим учащимся; описание содержания выполняемых действий с целью ориентировки в предметно- практической деятельности; умения учитывать разные мнения и стремиться к координации различных позиций в сотрудничестве;   </w:t>
      </w:r>
    </w:p>
    <w:p w14:paraId="67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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 </w:t>
      </w:r>
    </w:p>
    <w:p w14:paraId="68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 осуществлять взаимный контроль и оказывать в сотрудничестве необходимую взаимопомощь;  </w:t>
      </w:r>
    </w:p>
    <w:p w14:paraId="69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 планировать общие способы работы; осуществлять контроль, коррекцию, оценку действий партнёра, уметь убеждать;  </w:t>
      </w:r>
    </w:p>
    <w:p w14:paraId="6A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 использовать адекватные языковые средства для отображения своих чувств, мыслей, мотивов и потребностей; отображать в речи (описание, объяснение) содержание </w:t>
      </w:r>
    </w:p>
    <w:p w14:paraId="6B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совершаемых действий, как в форме громкой социализированной речи, так и в форме внутренней речи; </w:t>
      </w:r>
    </w:p>
    <w:p w14:paraId="6C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 развивать коммуникативную компетенцию,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работы.</w:t>
      </w:r>
    </w:p>
    <w:p w14:paraId="6D000000">
      <w:pPr>
        <w:spacing w:line="276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Предметные результаты  </w:t>
      </w:r>
    </w:p>
    <w:p w14:paraId="6E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Обучающийся научится:  </w:t>
      </w:r>
    </w:p>
    <w:p w14:paraId="6F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 применять основные методы познания: наблюдение, измерение, эксперимент;  </w:t>
      </w:r>
    </w:p>
    <w:p w14:paraId="70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 описывать свойства твёрдых, жидких, газообразных веществ, выделяя их существенные признаки; </w:t>
      </w:r>
    </w:p>
    <w:p w14:paraId="71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 раскрывать смысл закона сохранения массы веществ, атомно-молекулярной теории;</w:t>
      </w:r>
    </w:p>
    <w:p w14:paraId="72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 различать химические и физические явления,</w:t>
      </w:r>
    </w:p>
    <w:p w14:paraId="73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 называть признаки и условия протекания химических реакций;</w:t>
      </w:r>
    </w:p>
    <w:p w14:paraId="74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  соблюдать правила безопасной работы при проведении опытов;  </w:t>
      </w:r>
    </w:p>
    <w:p w14:paraId="75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 пользоваться лабораторным оборудованием и посудой;  </w:t>
      </w:r>
    </w:p>
    <w:p w14:paraId="76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 получать, собирать газообразные вещества и распознавать их; характеризовать физические и химические свойства основных классов неорганических соединений, проводить опыты, подтверждающие химические свойства изученных классов неорганических веществ; </w:t>
      </w:r>
    </w:p>
    <w:p w14:paraId="77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 раскрывать смысл понятия «раствор», вычислять массовую долю растворённого вещества в растворе, готовить растворы с определённой массовой долей растворённого вещества; </w:t>
      </w:r>
    </w:p>
    <w:p w14:paraId="78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 характеризовать зависимость физических свойств веществ от типа кристаллической решётки, определять вид химической связи в неорганических соединениях;  </w:t>
      </w:r>
    </w:p>
    <w:p w14:paraId="79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 раскрывать основные положения теории электролитической диссоциации, составлять уравнения электролитической диссоциации кислот, щелочей, солей и реакций ионного обмена; </w:t>
      </w:r>
    </w:p>
    <w:p w14:paraId="7A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 раскрывать сущность окислительно-восстановительных реакций, определять окислитель и восстановитель, составлять уравнения </w:t>
      </w:r>
      <w:r>
        <w:rPr>
          <w:rFonts w:ascii="Times New Roman" w:hAnsi="Times New Roman"/>
          <w:sz w:val="24"/>
        </w:rPr>
        <w:t>окислительновосстановительных</w:t>
      </w:r>
      <w:r>
        <w:rPr>
          <w:rFonts w:ascii="Times New Roman" w:hAnsi="Times New Roman"/>
          <w:sz w:val="24"/>
        </w:rPr>
        <w:t xml:space="preserve"> реакций;  </w:t>
      </w:r>
    </w:p>
    <w:p w14:paraId="7B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 называть факторы, влияющие на скорость химической реакции; </w:t>
      </w:r>
    </w:p>
    <w:p w14:paraId="7C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 характеризовать взаимосвязь между составом, строением и свойствами неметаллов и металлов; </w:t>
      </w:r>
    </w:p>
    <w:p w14:paraId="7D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 проводить опыты по получению и изучению химических свойств различных веществ; </w:t>
      </w:r>
      <w:r>
        <w:rPr>
          <w:rFonts w:ascii="Times New Roman" w:hAnsi="Times New Roman"/>
          <w:sz w:val="24"/>
        </w:rPr>
        <w:t>  грамотно обращаться с веществами в повседневной жизни.</w:t>
      </w:r>
    </w:p>
    <w:p w14:paraId="7E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Обучающийся получит возможность научиться</w:t>
      </w:r>
      <w:r>
        <w:rPr>
          <w:rFonts w:ascii="Times New Roman" w:hAnsi="Times New Roman"/>
          <w:sz w:val="24"/>
        </w:rPr>
        <w:t xml:space="preserve">: </w:t>
      </w:r>
    </w:p>
    <w:p w14:paraId="7F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 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14:paraId="80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 характеризовать вещества по составу, строению и свойствам, устанавливать причинно-следственные связи между данными характеристиками вещества;  </w:t>
      </w:r>
    </w:p>
    <w:p w14:paraId="81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 составлять молекулярные и полные ионные уравнения по сокращённым ионным уравнениям;  </w:t>
      </w:r>
    </w:p>
    <w:p w14:paraId="82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 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  </w:t>
      </w:r>
    </w:p>
    <w:p w14:paraId="83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 выдвигать и проверять экспериментально гипотезы о результатах воздействия различных факторов на изменение скорости химической реакции; </w:t>
      </w:r>
    </w:p>
    <w:p w14:paraId="84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 использовать приобретённые знания для экологически грамотного поведения в окружающей среде;  </w:t>
      </w:r>
    </w:p>
    <w:p w14:paraId="85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 использовать приобретённые ключевые компетенции при выполнении проектов и решении учебно-исследовательских задач по изучению свойств, способов получения и распознавания веществ; </w:t>
      </w:r>
    </w:p>
    <w:p w14:paraId="86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 объективно оценивать информацию о веществах и химических процессах;  </w:t>
      </w:r>
    </w:p>
    <w:p w14:paraId="87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 осознавать значение теоретических знаний по химии для практической деятельности человека;  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  </w:t>
      </w:r>
    </w:p>
    <w:p w14:paraId="88000000">
      <w:pPr>
        <w:spacing w:line="276" w:lineRule="auto"/>
        <w:ind/>
        <w:rPr>
          <w:rFonts w:ascii="Times New Roman" w:hAnsi="Times New Roman"/>
          <w:sz w:val="24"/>
        </w:rPr>
      </w:pPr>
    </w:p>
    <w:p w14:paraId="89000000">
      <w:pPr>
        <w:spacing w:line="276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</w:t>
      </w:r>
      <w:r>
        <w:rPr>
          <w:rFonts w:ascii="Times New Roman" w:hAnsi="Times New Roman"/>
          <w:b w:val="1"/>
          <w:sz w:val="28"/>
        </w:rPr>
        <w:t>одержание  программы  «Экспериментальная химия»</w:t>
      </w:r>
    </w:p>
    <w:p w14:paraId="8A000000">
      <w:pPr>
        <w:spacing w:line="276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(3</w:t>
      </w:r>
      <w:r>
        <w:rPr>
          <w:rFonts w:ascii="Times New Roman" w:hAnsi="Times New Roman"/>
          <w:b w:val="1"/>
          <w:sz w:val="24"/>
        </w:rPr>
        <w:t>3</w:t>
      </w:r>
      <w:r>
        <w:rPr>
          <w:rFonts w:ascii="Times New Roman" w:hAnsi="Times New Roman"/>
          <w:b w:val="1"/>
          <w:sz w:val="24"/>
        </w:rPr>
        <w:t xml:space="preserve"> часа, 1 час  неделю)</w:t>
      </w:r>
    </w:p>
    <w:p w14:paraId="8B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Введение в курс</w:t>
      </w:r>
      <w:r>
        <w:rPr>
          <w:rFonts w:ascii="Times New Roman" w:hAnsi="Times New Roman"/>
          <w:sz w:val="24"/>
        </w:rPr>
        <w:t xml:space="preserve"> «Экспериментальная химия</w:t>
      </w:r>
      <w:r>
        <w:rPr>
          <w:rFonts w:ascii="Times New Roman" w:hAnsi="Times New Roman"/>
          <w:sz w:val="24"/>
        </w:rPr>
        <w:t xml:space="preserve">» (1 ч) </w:t>
      </w:r>
    </w:p>
    <w:p w14:paraId="8C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Вводный инструктаж по ТБ. Химия – наука экспериментальная. </w:t>
      </w:r>
    </w:p>
    <w:p w14:paraId="8D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Демонстрационный эксперимент  № 1. Ознакомление с лабораторным оборудованием; приёмы безопасной работы с ним. Входное тестирование по теоретическим и практическим знаниям за 8 класс </w:t>
      </w:r>
    </w:p>
    <w:p w14:paraId="8E000000">
      <w:pPr>
        <w:spacing w:line="276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Раздел 1. Многообразие химических реакций  в экспериментальной химии (7 ч) </w:t>
      </w:r>
    </w:p>
    <w:p w14:paraId="8F000000">
      <w:pPr>
        <w:spacing w:line="276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Тема 1. Химические реакции (3 ч) </w:t>
      </w:r>
    </w:p>
    <w:p w14:paraId="90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Практическая работа № 1 «Правила техники безопасности при работе с лабораторным оборудованием.  Правила пользования нагревательными устройствами» ОВР в экспериментальной химии                                                                                           Лабораторный опыт №1 «Изучение реакции взаимодействия сульфита натрия с пероксидом водорода»                                                                                                                Тепловой эффект химических реакций. Понятие об экзо- и эндотермических реакциях. Демонстрационный опыт № 2 Примеры  экзо-  и  эндотермических  реакций. Демонстрационный опыт № 3 «Тепловой эффект растворения веществ в воде» Скорость  химических  реакций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Демонстрационный опыт № 4 Взаимодействие  цинка  с  соляной  и  уксусной  кислотами.  Взаимодействие гранулированного  цинка  и  цинковой  пыли  с соляной  кислотой.  Взаимодействие  оксида меди(II) с серной кислотой разной концентрации  при  разных  температурах.                                                                                              </w:t>
      </w:r>
    </w:p>
    <w:p w14:paraId="91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Практическая работа №2. Изучение влияния условий проведения химической реакции на её скорость.                                                                                                                Лабораторный опыт №2 «Сравнительная характеристика восстановительной способности металлов»   </w:t>
      </w:r>
    </w:p>
    <w:p w14:paraId="92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Подготовка к ГИА</w:t>
      </w:r>
    </w:p>
    <w:p w14:paraId="93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Тема 2. Электролитическая диссоциация (4 ч)</w:t>
      </w:r>
    </w:p>
    <w:p w14:paraId="94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Электролитическая диссоциация – главное условие протекания реакций в растворах.  </w:t>
      </w:r>
    </w:p>
    <w:p w14:paraId="95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Демонстрационный опыт №5 Испытание растворов веществ на  электрическую  проводимость.   </w:t>
      </w:r>
    </w:p>
    <w:p w14:paraId="96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Демонстрационный опыт №6 «Электролиты и </w:t>
      </w:r>
      <w:r>
        <w:rPr>
          <w:rFonts w:ascii="Times New Roman" w:hAnsi="Times New Roman"/>
          <w:sz w:val="24"/>
        </w:rPr>
        <w:t>неэлектролиты</w:t>
      </w:r>
      <w:r>
        <w:rPr>
          <w:rFonts w:ascii="Times New Roman" w:hAnsi="Times New Roman"/>
          <w:sz w:val="24"/>
        </w:rPr>
        <w:t xml:space="preserve">»  Электролитическая диссоциация кислот, щелочей и солей. </w:t>
      </w:r>
    </w:p>
    <w:p w14:paraId="97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Лабораторный опыт № 3. «Сильные и слабые электролиты» Определение </w:t>
      </w:r>
      <w:r>
        <w:rPr>
          <w:rFonts w:ascii="Times New Roman" w:hAnsi="Times New Roman"/>
          <w:sz w:val="24"/>
        </w:rPr>
        <w:t>кислотностиосновности</w:t>
      </w:r>
      <w:r>
        <w:rPr>
          <w:rFonts w:ascii="Times New Roman" w:hAnsi="Times New Roman"/>
          <w:sz w:val="24"/>
        </w:rPr>
        <w:t xml:space="preserve"> среды полученных растворов с помощью индикатора и датчика электропроводности </w:t>
      </w:r>
    </w:p>
    <w:p w14:paraId="98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Лабораторный опыт № 4 «Зависимость электропроводности растворов сильных электролитов от концентрации ионов» Реакции ионного обмена. </w:t>
      </w:r>
    </w:p>
    <w:p w14:paraId="99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Лабораторный опыт № 5 «Взаимодействие гидроксида бария с серной кислотой»  Лабораторный опыт № 6 Реакции обмена между растворами электролитов.</w:t>
      </w:r>
    </w:p>
    <w:p w14:paraId="9A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Практическая работа №3. «Определение концентрации соли по электропроводности раствора» </w:t>
      </w:r>
    </w:p>
    <w:p w14:paraId="9B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Подготовка к ГИА</w:t>
      </w:r>
    </w:p>
    <w:p w14:paraId="9C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Практическая работа №4. Решение экспериментальных задач по теме «Электролитическая диссоциация». ТБ </w:t>
      </w:r>
    </w:p>
    <w:p w14:paraId="9D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Тестовый контроль по разделу «Многообразие химических реакций  в экспериментальной химии»   </w:t>
      </w:r>
    </w:p>
    <w:p w14:paraId="9E000000">
      <w:pPr>
        <w:spacing w:line="276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Раздел 2. Практикум по изучению свойств простых веществ: неметаллов и металлов, их соединений ( 20ч) </w:t>
      </w:r>
    </w:p>
    <w:p w14:paraId="9F000000">
      <w:pPr>
        <w:spacing w:line="276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Тема 3. Свойства галогенов (2 ч) </w:t>
      </w:r>
    </w:p>
    <w:p w14:paraId="A0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Галогены: физические и химические свойства. Соединения галогенов. Хлороводород Лабораторный опыт №7 Распознавание соляной кислоты, хлоридов, бромидов, иодидов и йода.  </w:t>
      </w:r>
    </w:p>
    <w:p w14:paraId="A1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Лабораторный опыт  №8. Отбеливающие свойства хлора .  </w:t>
      </w:r>
    </w:p>
    <w:p w14:paraId="A2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Лабораторный опыт  №9. Взаимное вытеснение галогенов из растворов их солей  Практическая работа № 5. «Определение содержания хлорид-ионов в питьевой воде»  Подготовка к ГИА </w:t>
      </w:r>
    </w:p>
    <w:p w14:paraId="A3000000">
      <w:pPr>
        <w:spacing w:line="276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Тема 4. Свойства кислорода и серы (4 ч) </w:t>
      </w:r>
    </w:p>
    <w:p w14:paraId="A4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Кислород: получение и химические свойства.    </w:t>
      </w:r>
    </w:p>
    <w:p w14:paraId="A5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Демонстрационный опыт № 7. «Получение и собирание кислорода в лаборатории и заполнение им газометра»  </w:t>
      </w:r>
    </w:p>
    <w:p w14:paraId="A6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Лабораторный опыт  №10. «Горение  серы на воздухе и в кислороде» Сера. Химические свойства серы.  </w:t>
      </w:r>
    </w:p>
    <w:p w14:paraId="A7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Демонстрационный опыт №7. Аллотропные  модификации серы. Ознакомление  с  образцами  серы  и  её  природных  соединений. Соединения серы: сероводород, сероводородная кислота. Сульфиды.  </w:t>
      </w:r>
    </w:p>
    <w:p w14:paraId="A8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Демонстрационный опыт №8 Образцы  природных  сульфидов  и  сульфатов. Лабораторный  опыт №11  Качественные  реакции  на сульфид-ионы  в  растворе. Соединения серы: оксид серы (IV), сернистая кислота и ее соли.  </w:t>
      </w:r>
    </w:p>
    <w:p w14:paraId="A9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Лабораторный опыт №12 Качественные  реакции  на сульфит- ионы  в  растворе. Соединения серы: оксид серы (VI), серная кислота и ее соли.  </w:t>
      </w:r>
    </w:p>
    <w:p w14:paraId="AA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Лабораторный опыт №13 Качественные  реакции  на сульфат-ионы  в  растворе. Свойства серной кислоты. </w:t>
      </w:r>
    </w:p>
    <w:p w14:paraId="AB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Лабораторный опыт №14 Изучение свойств серной кислоты </w:t>
      </w:r>
    </w:p>
    <w:p w14:paraId="AC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Подготовка к ГИА</w:t>
      </w:r>
    </w:p>
    <w:p w14:paraId="AD000000">
      <w:pPr>
        <w:spacing w:line="276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Тема 5. Свойства азота и фосфора (5 ч) </w:t>
      </w:r>
    </w:p>
    <w:p w14:paraId="AE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Азот: физические и химические свойства. Аммиак.</w:t>
      </w:r>
    </w:p>
    <w:p w14:paraId="AF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Демонстрационный опыт №9 ТБ Получение  аммиака  и  его растворение  в  воде.   </w:t>
      </w:r>
    </w:p>
    <w:p w14:paraId="B0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Лабораторный опыт № 15 «Основные свойства аммиака»  Соли аммония.  </w:t>
      </w:r>
    </w:p>
    <w:p w14:paraId="B1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Лабораторный опыт №16 Взаимодействие  солей аммония  со  щелочами Азотная кислота.  </w:t>
      </w:r>
    </w:p>
    <w:p w14:paraId="B2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Лабораторный опыт № 17. Изучение свойств азотной кислоты </w:t>
      </w:r>
    </w:p>
    <w:p w14:paraId="B3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Практическая работа № 6. «Определение нитрат-ионов в питательном растворе»  Соли азотной кислоты – нитраты. </w:t>
      </w:r>
    </w:p>
    <w:p w14:paraId="B4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Демонстрационный опыт №10  Образцы  природных  нитратов  и  фосфатов.</w:t>
      </w:r>
    </w:p>
    <w:p w14:paraId="B5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Лабораторный опыт №18 Ознакомление с азотными и фосфорными удобрениями. Распознавание азотных удобрений. Фосфор. Соединения фосфора: оксид фосфора (V), ортофосфорная кислота и ее соли. Фосфорные удобрения  </w:t>
      </w:r>
    </w:p>
    <w:p w14:paraId="B6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Демонстрационный опыт №11 Образцы  красного фосфора, оксида фосфора (V), природных фосфатов. </w:t>
      </w:r>
    </w:p>
    <w:p w14:paraId="B7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Лабораторный опыт №18 «Горение  серы и фосфора на воздухе и в кислороде» </w:t>
      </w:r>
    </w:p>
    <w:p w14:paraId="B8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Подготовка к ГИА </w:t>
      </w:r>
    </w:p>
    <w:p w14:paraId="B9000000">
      <w:pPr>
        <w:spacing w:line="276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Тема 6. Свойства углерода и кремния (4 ч)</w:t>
      </w:r>
    </w:p>
    <w:p w14:paraId="BA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Углерод,  физические свойства.  Аллотропия углерода: алмаз, графит, </w:t>
      </w:r>
      <w:r>
        <w:rPr>
          <w:rFonts w:ascii="Times New Roman" w:hAnsi="Times New Roman"/>
          <w:sz w:val="24"/>
        </w:rPr>
        <w:t>карбин</w:t>
      </w:r>
      <w:r>
        <w:rPr>
          <w:rFonts w:ascii="Times New Roman" w:hAnsi="Times New Roman"/>
          <w:sz w:val="24"/>
        </w:rPr>
        <w:t xml:space="preserve">, фуллерены. Химические  свойства  углерода.  </w:t>
      </w:r>
    </w:p>
    <w:p w14:paraId="BB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Демонстрационный опыт №12 Модели  кристаллических  решёток  алмаза  и  графита.   Оксиды углерода. Угарный  и углекислый  газы.  Угольная  кислота, карбонаты </w:t>
      </w:r>
    </w:p>
    <w:p w14:paraId="BC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Демонстрационный опыт №13 Образцы  природных карбонатов  и  силикатов. </w:t>
      </w:r>
    </w:p>
    <w:p w14:paraId="BD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Лабораторный опыт №19 Качественная  реакция  на  углекислый  газ.</w:t>
      </w:r>
    </w:p>
    <w:p w14:paraId="BE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Лабораторный опыт №20. Качественная  реакция на  карбонат-ион.   </w:t>
      </w:r>
    </w:p>
    <w:p w14:paraId="BF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Лабораторный опыт № 21 «Взаимодействие известковой воды с углекислым газом»</w:t>
      </w:r>
    </w:p>
    <w:p w14:paraId="C0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Практическая работа №7. «Получение оксида углерода (IV) и изучение его свойств. Распознавание карбонатов». Кремний и его соединения.  </w:t>
      </w:r>
    </w:p>
    <w:p w14:paraId="C1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Лабораторный (занимательный) опыт № 22 «Выращивание водорослей в силикатном клее» </w:t>
      </w:r>
    </w:p>
    <w:p w14:paraId="C2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Подготовка к ГИА </w:t>
      </w:r>
    </w:p>
    <w:p w14:paraId="C3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Контрольное тестирование по подразделу «Практикум по изучению свойств простых веществ неметаллов  их соединений»</w:t>
      </w:r>
    </w:p>
    <w:p w14:paraId="C4000000">
      <w:pPr>
        <w:spacing w:line="276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Тема 7. Общие и индивидуальные свойства металлов (5 ч) </w:t>
      </w:r>
    </w:p>
    <w:p w14:paraId="C5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Общие физические и химические свойства металлов:  реакции с неметаллами, кислотами, солями. Восстановительные свойства металлов. Электрохимический ряд напряжений металлов.  </w:t>
      </w:r>
    </w:p>
    <w:p w14:paraId="C6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Лабораторный опыт №23. Взаимодействие  металлов  с  растворами  солей. Взаимодействие металлов (магния, цинка, железа, меди) с растворами кислот </w:t>
      </w:r>
    </w:p>
    <w:p w14:paraId="C7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Демонстрационный опыт №14. Изучение  образцов металлов.   Щелочные металлы. Соединения щелочных металлов  </w:t>
      </w:r>
    </w:p>
    <w:p w14:paraId="C8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Демонстрационный опыт №15 Взаимодействие  щелочных металлов  с  водой.  Свойства щелочноземельных металлов и их соединений.  </w:t>
      </w:r>
    </w:p>
    <w:p w14:paraId="C9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Демонстрационный опыт №16 Взаимодействие  щёлочноземельных металлов  с водой. Образцы важнейших природных  соединений магния,  кальция. Свойства соединений кальция. Жесткость воды </w:t>
      </w:r>
    </w:p>
    <w:p w14:paraId="CA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Лабораторный опыт №24. Ознакомление  со  свойствами  и превращениями  карбонатов  и  гидрокарбонатов.   </w:t>
      </w:r>
    </w:p>
    <w:p w14:paraId="CB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Лабораторный опыт №25. Устранение жесткости воды в домашних условиях </w:t>
      </w:r>
    </w:p>
    <w:p w14:paraId="CC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Свойства алюминия. Амфотерность  оксида  и  гидроксида  алюминия.  </w:t>
      </w:r>
    </w:p>
    <w:p w14:paraId="CD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Лабораторный опыт №26. Получение  гидроксида  алюминия  и  взаимодействие  его  с  кислотами  и  щелочами. Железо.</w:t>
      </w:r>
    </w:p>
    <w:p w14:paraId="CE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Демонстрационный опыт №17. Образцы руд железа. Сжигание  железа  в  кислороде. </w:t>
      </w:r>
    </w:p>
    <w:p w14:paraId="CF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Лабораторный опыт № 27. «Окисление железа во влажном воздухе»  Свойства соединений  железа: оксидов, гидроксидов и солей железа(II и III).</w:t>
      </w:r>
    </w:p>
    <w:p w14:paraId="D0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Лабораторный опыт №28 Получение гидроксидов железа(II) и (III) и взаимодействие их с кислотами и щелочами. </w:t>
      </w:r>
    </w:p>
    <w:p w14:paraId="D1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Практическая работа №8. Решение  экспериментальных  задач  по  теме  «Общие и индивидуальные свойства металлов». </w:t>
      </w:r>
    </w:p>
    <w:p w14:paraId="D2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Подготовка к ГИА </w:t>
      </w:r>
    </w:p>
    <w:p w14:paraId="D3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Контрольное тестирование по подразделу «Практикум по изучению свойств простых веществ металлов  их соединений» </w:t>
      </w:r>
    </w:p>
    <w:p w14:paraId="D4000000">
      <w:pPr>
        <w:spacing w:line="276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Раздел 3. Основы опытно-экспериментальной и проектной деятельности ( </w:t>
      </w:r>
      <w:r>
        <w:rPr>
          <w:rFonts w:ascii="Times New Roman" w:hAnsi="Times New Roman"/>
          <w:b w:val="1"/>
          <w:sz w:val="24"/>
        </w:rPr>
        <w:t>5</w:t>
      </w:r>
      <w:r>
        <w:rPr>
          <w:rFonts w:ascii="Times New Roman" w:hAnsi="Times New Roman"/>
          <w:b w:val="1"/>
          <w:sz w:val="24"/>
        </w:rPr>
        <w:t xml:space="preserve"> ч) </w:t>
      </w:r>
    </w:p>
    <w:p w14:paraId="D5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Техника безопасности при выполнении самостоятельных опытов и экспериментов в домашних условиях и с использованием оборудования химической лаборатории. </w:t>
      </w:r>
    </w:p>
    <w:p w14:paraId="D6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Практическая работа №9. Обращение со стеклом (сгибание стеклянной трубки, изготовление: пипетки; капилляров; простейших узлов; простейших приборов) Химический анализ: качественный и количественный Теоретические основы опытно-экспериментальной и проектной деятельности. </w:t>
      </w:r>
    </w:p>
    <w:p w14:paraId="D7000000">
      <w:pPr>
        <w:spacing w:line="276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Выбор темы проекта.</w:t>
      </w:r>
    </w:p>
    <w:p w14:paraId="D8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Планирование деятельности. Подготовка проекта. Сбор информации по данной теме. </w:t>
      </w:r>
    </w:p>
    <w:p w14:paraId="D9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Моделирование проектной деятельности. Выполнение учебных проектов, опытно-экспериментальных работ. </w:t>
      </w:r>
    </w:p>
    <w:p w14:paraId="DA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Практические работы №10-12 по темам проектов учащихся </w:t>
      </w:r>
    </w:p>
    <w:p w14:paraId="DB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Подготовка учебных проектов к защите </w:t>
      </w:r>
    </w:p>
    <w:p w14:paraId="DC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Промежуточная аттестация.</w:t>
      </w:r>
    </w:p>
    <w:p w14:paraId="DD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Защита проектов </w:t>
      </w:r>
    </w:p>
    <w:p w14:paraId="DE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Подготов</w:t>
      </w:r>
      <w:r>
        <w:rPr>
          <w:rFonts w:ascii="Times New Roman" w:hAnsi="Times New Roman"/>
          <w:sz w:val="24"/>
        </w:rPr>
        <w:t>ка к ГИА, ВПР: решение практико-</w:t>
      </w:r>
      <w:r>
        <w:rPr>
          <w:rFonts w:ascii="Times New Roman" w:hAnsi="Times New Roman"/>
          <w:sz w:val="24"/>
        </w:rPr>
        <w:t xml:space="preserve">ориентированных заданий </w:t>
      </w:r>
    </w:p>
    <w:p w14:paraId="DF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Подготовка к ГИА, ВПР: решение практико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ориентированных заданий </w:t>
      </w:r>
    </w:p>
    <w:p w14:paraId="E0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Обобщение, систематизация и коррекция знаний учащихся за курс «Экспериментальная химия»,  9 класс. </w:t>
      </w:r>
    </w:p>
    <w:p w14:paraId="E1000000">
      <w:pPr>
        <w:spacing w:line="276" w:lineRule="auto"/>
        <w:ind/>
        <w:rPr>
          <w:rFonts w:ascii="Times New Roman" w:hAnsi="Times New Roman"/>
          <w:sz w:val="24"/>
        </w:rPr>
      </w:pPr>
    </w:p>
    <w:p w14:paraId="E2000000">
      <w:pPr>
        <w:spacing w:line="276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Формы контроля  </w:t>
      </w:r>
    </w:p>
    <w:p w14:paraId="E3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Формирование ИКТ-компетентности обучающихся  </w:t>
      </w:r>
    </w:p>
    <w:p w14:paraId="E4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Ученик научится: </w:t>
      </w:r>
    </w:p>
    <w:p w14:paraId="E5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использовать разные приемы поиска информации на  персональном компьютере в образовательном пространстве с использованием оборудования цифровой лаборатории; </w:t>
      </w:r>
    </w:p>
    <w:p w14:paraId="E6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использовать различные способы хранения и визуализации информации, в том числе, в графической форме </w:t>
      </w:r>
    </w:p>
    <w:p w14:paraId="E7000000">
      <w:pPr>
        <w:spacing w:line="276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Формирование компетентности в области опытно-экспериментальной и проектной деятельности  </w:t>
      </w:r>
    </w:p>
    <w:p w14:paraId="E8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Ученик научится планировать и выполнять учебное исследование и учебный проект, используя оборудование, модели, методы, приемы, адекватные исследуемой проблеме.  Ученик получит возможность научиться самостоятельно задумывать, планировать и выполнять учебное исследование, учебный и социальный проект по естественнонаучной направленности.  </w:t>
      </w:r>
    </w:p>
    <w:p w14:paraId="E9000000">
      <w:pPr>
        <w:spacing w:line="276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Учет результатов внеурочной деятельности </w:t>
      </w:r>
    </w:p>
    <w:p w14:paraId="EA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Формы и периодичность контроля </w:t>
      </w:r>
    </w:p>
    <w:p w14:paraId="EB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Входной контроль проводится в начале учебного года для проверки начальных знаний и умений обучающихся.  </w:t>
      </w:r>
    </w:p>
    <w:p w14:paraId="EC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Текущий контроль проводится на каждом занятии в форме педагогического наблюдения. </w:t>
      </w:r>
    </w:p>
    <w:p w14:paraId="ED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Тестовый контроль осуществляется по окончании изучения каждого раздела.  </w:t>
      </w:r>
    </w:p>
    <w:p w14:paraId="EE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Промежуточная аттестация проводится в конце учебного года в форме защиты проекта, позволяет провести анализ результативности освоения обучающимися основ опытно-экспериментальной и проектной деятельности данного курса внеурочной деятельности «Экспериментальная химия».  </w:t>
      </w:r>
    </w:p>
    <w:p w14:paraId="EF000000">
      <w:pPr>
        <w:spacing w:line="276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Критерии оценки результатов освоения программы курса </w:t>
      </w:r>
    </w:p>
    <w:p w14:paraId="F0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Работа обучающихся оценивается по трёхуровневой шкале, предполагающей наличие следующих уровней освоения программного материала: высокий, средний, низкий.  </w:t>
      </w:r>
    </w:p>
    <w:p w14:paraId="F1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Высокий уровень</w:t>
      </w:r>
      <w:r>
        <w:rPr>
          <w:rFonts w:ascii="Times New Roman" w:hAnsi="Times New Roman"/>
          <w:sz w:val="24"/>
        </w:rPr>
        <w:t xml:space="preserve">: обучающийся демонстрирует высокую ответственность и заинтересованность в образовательной деятельности, проявляет инициативу, не пропускает занятия без уважительной причины, демонстрирует высокий уровень знаний и </w:t>
      </w:r>
    </w:p>
    <w:p w14:paraId="F2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компетенций, владеет на высоком творческом уровне приобретёнными в ходе изучения программы умениями и навыками;  </w:t>
      </w:r>
    </w:p>
    <w:p w14:paraId="F3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Средний уровень</w:t>
      </w:r>
      <w:r>
        <w:rPr>
          <w:rFonts w:ascii="Times New Roman" w:hAnsi="Times New Roman"/>
          <w:sz w:val="24"/>
        </w:rPr>
        <w:t xml:space="preserve">: обучающийся демонстрирует ответственность и заинтересованность в образовательной деятельности, проявляет хороший уровень знаний и компетенций; инициативы не проявляет, но способен поддерживать инициатора в предлагаемом поле деятельности, в достаточной степени владеет получаемыми в ходе изучения программы умениями и навыками; </w:t>
      </w:r>
    </w:p>
    <w:p w14:paraId="F4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Низкий уровень</w:t>
      </w:r>
      <w:r>
        <w:rPr>
          <w:rFonts w:ascii="Times New Roman" w:hAnsi="Times New Roman"/>
          <w:sz w:val="24"/>
        </w:rPr>
        <w:t xml:space="preserve">: обучающийся демонстрирует недостаточную ответственность и заинтересованность в образовательной деятельности, посещает занятия от случая к случаю, показывает удовлетворительный уровень знаний и компетенций, в целом слабо владеет получаемыми в ходе изучения программы умениями и навыками.  </w:t>
      </w:r>
    </w:p>
    <w:p w14:paraId="F5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Формы результатов освоения программы внеурочной деятельности</w:t>
      </w:r>
      <w:r>
        <w:rPr>
          <w:rFonts w:ascii="Times New Roman" w:hAnsi="Times New Roman"/>
          <w:sz w:val="24"/>
        </w:rPr>
        <w:t xml:space="preserve">: </w:t>
      </w:r>
    </w:p>
    <w:p w14:paraId="F6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1. Отметка уровня достижений обучающегося в листе педагогического наблюдения; </w:t>
      </w:r>
    </w:p>
    <w:p w14:paraId="F7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2. Записи в журнале учёта о результативности участия обучающихся в мероприятиях разного вида и уровня (диплом, грамота, благодарность, другое); </w:t>
      </w:r>
    </w:p>
    <w:p w14:paraId="F8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3. Записи в журнале учёта об участии в выездных мероприятиях</w:t>
      </w:r>
    </w:p>
    <w:p w14:paraId="F9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Оценка тестовых работ.</w:t>
      </w:r>
    </w:p>
    <w:p w14:paraId="FA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Тесты, состоящие из пяти вопросов можно использовать после изучения каждого материала (урока). </w:t>
      </w:r>
    </w:p>
    <w:p w14:paraId="FB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Тест из 10—15 вопросов используется для периодического контроля. </w:t>
      </w:r>
    </w:p>
    <w:p w14:paraId="FC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Тест из 20 вопросов необходимо использовать для итогового контроля.  </w:t>
      </w:r>
    </w:p>
    <w:p w14:paraId="FD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Оценка реферата</w:t>
      </w:r>
      <w:r>
        <w:rPr>
          <w:rFonts w:ascii="Times New Roman" w:hAnsi="Times New Roman"/>
          <w:sz w:val="24"/>
        </w:rPr>
        <w:t>.</w:t>
      </w:r>
    </w:p>
    <w:p w14:paraId="FE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Реферат оценивается по следующим критериям: </w:t>
      </w:r>
    </w:p>
    <w:p w14:paraId="FF00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соблюдение требований к его оформлению; </w:t>
      </w:r>
    </w:p>
    <w:p w14:paraId="0001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необходимость и достаточность для раскрытия темы приведенной в тексте реферата информации; </w:t>
      </w:r>
    </w:p>
    <w:p w14:paraId="0101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умение обучающегося свободно излагать основные идеи, отраженные в реферате; </w:t>
      </w:r>
    </w:p>
    <w:p w14:paraId="0201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способность обучающегося понять суть задаваемых членами аттестационной комиссии вопросов и сформулировать точные ответы на них. </w:t>
      </w:r>
    </w:p>
    <w:p w14:paraId="0301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Оценка проекта</w:t>
      </w:r>
      <w:r>
        <w:rPr>
          <w:rFonts w:ascii="Times New Roman" w:hAnsi="Times New Roman"/>
          <w:sz w:val="24"/>
        </w:rPr>
        <w:t>.</w:t>
      </w:r>
    </w:p>
    <w:p w14:paraId="0401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Проект  оценивается по следующим критериям:</w:t>
      </w:r>
    </w:p>
    <w:p w14:paraId="0501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• соблюдение требований к его оформлению; </w:t>
      </w:r>
    </w:p>
    <w:p w14:paraId="0601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необходимость и достаточность для раскрытия темы приведенной в тексте проекта  информации; </w:t>
      </w:r>
    </w:p>
    <w:p w14:paraId="0701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умение обучающегося свободно излагать основные идеи, отраженные в проекте;</w:t>
      </w:r>
    </w:p>
    <w:p w14:paraId="0801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• способность обучающегося понять суть задаваемых членами аттестационной комиссии вопросов и сформулировать точные ответы на них.</w:t>
      </w:r>
    </w:p>
    <w:p w14:paraId="0901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Тематика исследовательских и проектных работ с использованием оборудования центра «Точка роста»:</w:t>
      </w:r>
    </w:p>
    <w:p w14:paraId="0A01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Изучение щелочности различных сортов мыла и моющих средств.</w:t>
      </w:r>
    </w:p>
    <w:p w14:paraId="0B01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2. Индикаторные свойства различных растений и цветов (с определением рН растворов). 3. Определение качества хлебопекарной муки и хлеба.</w:t>
      </w:r>
    </w:p>
    <w:p w14:paraId="0C01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4. Определение качества кисломолочных продуктов.</w:t>
      </w:r>
    </w:p>
    <w:p w14:paraId="0D01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5. Определение зависимости изменения рН цельного и пастеризованного молока от сроков хранения.</w:t>
      </w:r>
    </w:p>
    <w:p w14:paraId="0E01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6. Изучение эффективности различных солевых грелок. </w:t>
      </w:r>
    </w:p>
    <w:p w14:paraId="0F01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 Конструирование «химических грелок», основанных на химических реакциях. </w:t>
      </w:r>
    </w:p>
    <w:p w14:paraId="1001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Синтез «малахита» в различных условиях.</w:t>
      </w:r>
    </w:p>
    <w:p w14:paraId="1101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9. Изучение коррозии железа в различных условиях.</w:t>
      </w:r>
    </w:p>
    <w:p w14:paraId="1201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10. Влияние света и кислорода на скорость разложения раствора иодида калия.</w:t>
      </w:r>
    </w:p>
    <w:p w14:paraId="1301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11. Определение качества водопроводной воды. </w:t>
      </w:r>
    </w:p>
    <w:p w14:paraId="1401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 Жёсткость воды. Способы определения жёсткости воды.</w:t>
      </w:r>
    </w:p>
    <w:p w14:paraId="1501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13. Бумажная хроматография. Хроматографическое разделение веществ. </w:t>
      </w:r>
    </w:p>
    <w:p w14:paraId="1601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 Хрустальное стекло. Можно ли использовать для хранения пищи?</w:t>
      </w:r>
    </w:p>
    <w:p w14:paraId="17010000">
      <w:pPr>
        <w:spacing w:line="276" w:lineRule="auto"/>
        <w:ind/>
        <w:rPr>
          <w:rFonts w:ascii="Times New Roman" w:hAnsi="Times New Roman"/>
          <w:sz w:val="24"/>
        </w:rPr>
      </w:pPr>
    </w:p>
    <w:p w14:paraId="18010000">
      <w:pPr>
        <w:spacing w:line="276" w:lineRule="auto"/>
        <w:ind/>
        <w:rPr>
          <w:rFonts w:ascii="Times New Roman" w:hAnsi="Times New Roman"/>
          <w:sz w:val="24"/>
        </w:rPr>
      </w:pPr>
    </w:p>
    <w:p w14:paraId="19010000">
      <w:pPr>
        <w:spacing w:line="276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Тематическое планирование</w:t>
      </w:r>
    </w:p>
    <w:tbl>
      <w:tblPr>
        <w:tblStyle w:val="Style_1"/>
        <w:tblLayout w:type="fixed"/>
      </w:tblPr>
      <w:tblGrid>
        <w:gridCol w:w="1036"/>
        <w:gridCol w:w="5552"/>
        <w:gridCol w:w="2204"/>
        <w:gridCol w:w="2654"/>
        <w:gridCol w:w="3114"/>
      </w:tblGrid>
      <w:tr>
        <w:tc>
          <w:tcPr>
            <w:tcW w:type="dxa" w:w="1036"/>
          </w:tcPr>
          <w:p w14:paraId="1A010000">
            <w:pPr>
              <w:spacing w:line="276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№п/п</w:t>
            </w:r>
          </w:p>
        </w:tc>
        <w:tc>
          <w:tcPr>
            <w:tcW w:type="dxa" w:w="5552"/>
          </w:tcPr>
          <w:p w14:paraId="1B010000">
            <w:pPr>
              <w:spacing w:line="276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 раздела</w:t>
            </w:r>
          </w:p>
        </w:tc>
        <w:tc>
          <w:tcPr>
            <w:tcW w:type="dxa" w:w="2204"/>
          </w:tcPr>
          <w:p w14:paraId="1C010000">
            <w:pPr>
              <w:spacing w:line="276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К-во часов</w:t>
            </w:r>
          </w:p>
        </w:tc>
        <w:tc>
          <w:tcPr>
            <w:tcW w:type="dxa" w:w="2654"/>
          </w:tcPr>
          <w:p w14:paraId="1D010000">
            <w:pPr>
              <w:spacing w:line="276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Лабораторные работы</w:t>
            </w:r>
          </w:p>
        </w:tc>
        <w:tc>
          <w:tcPr>
            <w:tcW w:type="dxa" w:w="3114"/>
          </w:tcPr>
          <w:p w14:paraId="1E010000">
            <w:pPr>
              <w:spacing w:line="276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Практические работы</w:t>
            </w:r>
          </w:p>
        </w:tc>
      </w:tr>
      <w:tr>
        <w:tc>
          <w:tcPr>
            <w:tcW w:type="dxa" w:w="1036"/>
          </w:tcPr>
          <w:p w14:paraId="1F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552"/>
          </w:tcPr>
          <w:p w14:paraId="20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Раздел 1. Многообразие химических реакций в экспериментальной химии </w:t>
            </w:r>
          </w:p>
          <w:p w14:paraId="21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04"/>
          </w:tcPr>
          <w:p w14:paraId="22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(7)</w:t>
            </w:r>
          </w:p>
        </w:tc>
        <w:tc>
          <w:tcPr>
            <w:tcW w:type="dxa" w:w="2654"/>
          </w:tcPr>
          <w:p w14:paraId="23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4"/>
          </w:tcPr>
          <w:p w14:paraId="24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036"/>
          </w:tcPr>
          <w:p w14:paraId="25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552"/>
          </w:tcPr>
          <w:p w14:paraId="26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1. Химические реакции </w:t>
            </w:r>
          </w:p>
        </w:tc>
        <w:tc>
          <w:tcPr>
            <w:tcW w:type="dxa" w:w="2204"/>
          </w:tcPr>
          <w:p w14:paraId="27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654"/>
          </w:tcPr>
          <w:p w14:paraId="28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2</w:t>
            </w:r>
          </w:p>
        </w:tc>
        <w:tc>
          <w:tcPr>
            <w:tcW w:type="dxa" w:w="3114"/>
          </w:tcPr>
          <w:p w14:paraId="29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2</w:t>
            </w:r>
          </w:p>
        </w:tc>
      </w:tr>
      <w:tr>
        <w:tc>
          <w:tcPr>
            <w:tcW w:type="dxa" w:w="1036"/>
          </w:tcPr>
          <w:p w14:paraId="2A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552"/>
          </w:tcPr>
          <w:p w14:paraId="2B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2. Электролитическая диссоциация </w:t>
            </w:r>
          </w:p>
        </w:tc>
        <w:tc>
          <w:tcPr>
            <w:tcW w:type="dxa" w:w="2204"/>
          </w:tcPr>
          <w:p w14:paraId="2C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654"/>
          </w:tcPr>
          <w:p w14:paraId="2D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4</w:t>
            </w:r>
          </w:p>
        </w:tc>
        <w:tc>
          <w:tcPr>
            <w:tcW w:type="dxa" w:w="3114"/>
          </w:tcPr>
          <w:p w14:paraId="2E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2</w:t>
            </w:r>
          </w:p>
        </w:tc>
      </w:tr>
      <w:tr>
        <w:tc>
          <w:tcPr>
            <w:tcW w:type="dxa" w:w="1036"/>
          </w:tcPr>
          <w:p w14:paraId="2F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552"/>
          </w:tcPr>
          <w:p w14:paraId="30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Раздел 2. Практикум по изучению свойств простых веществ: металлов и неметаллов, их соединений                                                                           </w:t>
            </w:r>
          </w:p>
        </w:tc>
        <w:tc>
          <w:tcPr>
            <w:tcW w:type="dxa" w:w="2204"/>
          </w:tcPr>
          <w:p w14:paraId="31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(20)</w:t>
            </w:r>
          </w:p>
        </w:tc>
        <w:tc>
          <w:tcPr>
            <w:tcW w:type="dxa" w:w="2654"/>
          </w:tcPr>
          <w:p w14:paraId="32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4"/>
          </w:tcPr>
          <w:p w14:paraId="33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036"/>
          </w:tcPr>
          <w:p w14:paraId="34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552"/>
          </w:tcPr>
          <w:p w14:paraId="35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3. Свойства галогенов </w:t>
            </w:r>
          </w:p>
        </w:tc>
        <w:tc>
          <w:tcPr>
            <w:tcW w:type="dxa" w:w="2204"/>
          </w:tcPr>
          <w:p w14:paraId="36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654"/>
          </w:tcPr>
          <w:p w14:paraId="37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3</w:t>
            </w:r>
          </w:p>
        </w:tc>
        <w:tc>
          <w:tcPr>
            <w:tcW w:type="dxa" w:w="3114"/>
          </w:tcPr>
          <w:p w14:paraId="38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1036"/>
          </w:tcPr>
          <w:p w14:paraId="39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552"/>
          </w:tcPr>
          <w:p w14:paraId="3A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4. Свойства кислорода и серы  </w:t>
            </w:r>
          </w:p>
        </w:tc>
        <w:tc>
          <w:tcPr>
            <w:tcW w:type="dxa" w:w="2204"/>
          </w:tcPr>
          <w:p w14:paraId="3B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654"/>
          </w:tcPr>
          <w:p w14:paraId="3C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4</w:t>
            </w:r>
          </w:p>
        </w:tc>
        <w:tc>
          <w:tcPr>
            <w:tcW w:type="dxa" w:w="3114"/>
          </w:tcPr>
          <w:p w14:paraId="3D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1036"/>
          </w:tcPr>
          <w:p w14:paraId="3E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552"/>
          </w:tcPr>
          <w:p w14:paraId="3F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5. Свойства азота и фосфора </w:t>
            </w:r>
          </w:p>
        </w:tc>
        <w:tc>
          <w:tcPr>
            <w:tcW w:type="dxa" w:w="2204"/>
          </w:tcPr>
          <w:p w14:paraId="40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654"/>
          </w:tcPr>
          <w:p w14:paraId="41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5</w:t>
            </w:r>
          </w:p>
        </w:tc>
        <w:tc>
          <w:tcPr>
            <w:tcW w:type="dxa" w:w="3114"/>
          </w:tcPr>
          <w:p w14:paraId="42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1036"/>
          </w:tcPr>
          <w:p w14:paraId="43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552"/>
          </w:tcPr>
          <w:p w14:paraId="44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6. Свойства углерода и кремния </w:t>
            </w:r>
          </w:p>
        </w:tc>
        <w:tc>
          <w:tcPr>
            <w:tcW w:type="dxa" w:w="2204"/>
          </w:tcPr>
          <w:p w14:paraId="45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654"/>
          </w:tcPr>
          <w:p w14:paraId="46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3114"/>
          </w:tcPr>
          <w:p w14:paraId="47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1036"/>
          </w:tcPr>
          <w:p w14:paraId="48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552"/>
          </w:tcPr>
          <w:p w14:paraId="49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7. Общие и индивидуальные свойства металлов </w:t>
            </w:r>
          </w:p>
        </w:tc>
        <w:tc>
          <w:tcPr>
            <w:tcW w:type="dxa" w:w="2204"/>
          </w:tcPr>
          <w:p w14:paraId="4A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654"/>
          </w:tcPr>
          <w:p w14:paraId="4B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6</w:t>
            </w:r>
          </w:p>
        </w:tc>
        <w:tc>
          <w:tcPr>
            <w:tcW w:type="dxa" w:w="3114"/>
          </w:tcPr>
          <w:p w14:paraId="4C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1036"/>
          </w:tcPr>
          <w:p w14:paraId="4D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552"/>
          </w:tcPr>
          <w:p w14:paraId="4E010000">
            <w:pPr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Раздел 3. Основы опытно-экспериментальной и проектной деятельности </w:t>
            </w:r>
          </w:p>
        </w:tc>
        <w:tc>
          <w:tcPr>
            <w:tcW w:type="dxa" w:w="2204"/>
          </w:tcPr>
          <w:p w14:paraId="4F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( </w:t>
            </w: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2654"/>
          </w:tcPr>
          <w:p w14:paraId="50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4"/>
          </w:tcPr>
          <w:p w14:paraId="51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</w:t>
            </w:r>
          </w:p>
        </w:tc>
      </w:tr>
      <w:tr>
        <w:tc>
          <w:tcPr>
            <w:tcW w:type="dxa" w:w="1036"/>
          </w:tcPr>
          <w:p w14:paraId="52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552"/>
          </w:tcPr>
          <w:p w14:paraId="53010000">
            <w:pPr>
              <w:spacing w:line="276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Итого </w:t>
            </w:r>
          </w:p>
        </w:tc>
        <w:tc>
          <w:tcPr>
            <w:tcW w:type="dxa" w:w="2204"/>
          </w:tcPr>
          <w:p w14:paraId="54010000">
            <w:pPr>
              <w:spacing w:line="276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</w:t>
            </w:r>
            <w:r>
              <w:rPr>
                <w:rFonts w:ascii="Times New Roman" w:hAnsi="Times New Roman"/>
                <w:b w:val="1"/>
                <w:sz w:val="24"/>
              </w:rPr>
              <w:t>3</w:t>
            </w:r>
          </w:p>
        </w:tc>
        <w:tc>
          <w:tcPr>
            <w:tcW w:type="dxa" w:w="2654"/>
          </w:tcPr>
          <w:p w14:paraId="55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type="dxa" w:w="3114"/>
          </w:tcPr>
          <w:p w14:paraId="56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>
        <w:tc>
          <w:tcPr>
            <w:tcW w:type="dxa" w:w="1036"/>
          </w:tcPr>
          <w:p w14:paraId="57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552"/>
          </w:tcPr>
          <w:p w14:paraId="58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04"/>
          </w:tcPr>
          <w:p w14:paraId="59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54"/>
          </w:tcPr>
          <w:p w14:paraId="5A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4"/>
          </w:tcPr>
          <w:p w14:paraId="5B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5C010000">
      <w:pPr>
        <w:spacing w:line="276" w:lineRule="auto"/>
        <w:ind/>
        <w:rPr>
          <w:rFonts w:ascii="Times New Roman" w:hAnsi="Times New Roman"/>
          <w:sz w:val="24"/>
        </w:rPr>
      </w:pPr>
    </w:p>
    <w:p w14:paraId="5D010000">
      <w:pPr>
        <w:spacing w:line="276" w:lineRule="auto"/>
        <w:ind/>
        <w:rPr>
          <w:rFonts w:ascii="Times New Roman" w:hAnsi="Times New Roman"/>
          <w:sz w:val="24"/>
        </w:rPr>
      </w:pPr>
    </w:p>
    <w:p w14:paraId="5E010000">
      <w:pPr>
        <w:spacing w:line="276" w:lineRule="auto"/>
        <w:ind/>
        <w:rPr>
          <w:rFonts w:ascii="Times New Roman" w:hAnsi="Times New Roman"/>
          <w:sz w:val="24"/>
        </w:rPr>
      </w:pPr>
    </w:p>
    <w:p w14:paraId="5F010000">
      <w:pPr>
        <w:spacing w:line="276" w:lineRule="auto"/>
        <w:ind/>
        <w:rPr>
          <w:rFonts w:ascii="Times New Roman" w:hAnsi="Times New Roman"/>
          <w:sz w:val="24"/>
        </w:rPr>
      </w:pPr>
    </w:p>
    <w:p w14:paraId="60010000">
      <w:pPr>
        <w:spacing w:line="276" w:lineRule="auto"/>
        <w:ind/>
        <w:rPr>
          <w:rFonts w:ascii="Times New Roman" w:hAnsi="Times New Roman"/>
          <w:sz w:val="24"/>
        </w:rPr>
      </w:pPr>
    </w:p>
    <w:p w14:paraId="61010000">
      <w:pPr>
        <w:spacing w:line="276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КАЛЕНДАРНО-ТЕМАТИЧЕСКОЕ ПЛАНИРОВАНИЕ</w:t>
      </w:r>
    </w:p>
    <w:tbl>
      <w:tblPr>
        <w:tblStyle w:val="Style_1"/>
        <w:tblLayout w:type="fixed"/>
      </w:tblPr>
      <w:tblGrid>
        <w:gridCol w:w="801"/>
        <w:gridCol w:w="3974"/>
        <w:gridCol w:w="1111"/>
        <w:gridCol w:w="975"/>
        <w:gridCol w:w="2212"/>
        <w:gridCol w:w="2808"/>
        <w:gridCol w:w="2679"/>
      </w:tblGrid>
      <w:tr>
        <w:tc>
          <w:tcPr>
            <w:tcW w:type="dxa" w:w="801"/>
          </w:tcPr>
          <w:p w14:paraId="62010000">
            <w:pPr>
              <w:spacing w:line="276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№п/п</w:t>
            </w:r>
          </w:p>
        </w:tc>
        <w:tc>
          <w:tcPr>
            <w:tcW w:type="dxa" w:w="3974"/>
          </w:tcPr>
          <w:p w14:paraId="63010000">
            <w:pPr>
              <w:spacing w:line="276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 занятия</w:t>
            </w:r>
          </w:p>
        </w:tc>
        <w:tc>
          <w:tcPr>
            <w:tcW w:type="dxa" w:w="1111"/>
          </w:tcPr>
          <w:p w14:paraId="64010000">
            <w:pPr>
              <w:spacing w:line="276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К-во часов</w:t>
            </w:r>
          </w:p>
        </w:tc>
        <w:tc>
          <w:tcPr>
            <w:tcW w:type="dxa" w:w="975"/>
          </w:tcPr>
          <w:p w14:paraId="65010000">
            <w:pPr>
              <w:spacing w:line="276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Дата</w:t>
            </w:r>
          </w:p>
        </w:tc>
        <w:tc>
          <w:tcPr>
            <w:tcW w:type="dxa" w:w="2212"/>
          </w:tcPr>
          <w:p w14:paraId="66010000">
            <w:pPr>
              <w:spacing w:line="276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Информационная поддержка </w:t>
            </w:r>
            <w:r>
              <w:rPr>
                <w:rFonts w:ascii="Times New Roman" w:hAnsi="Times New Roman"/>
                <w:i w:val="1"/>
                <w:sz w:val="24"/>
              </w:rPr>
              <w:t xml:space="preserve">Учебник 8.9 </w:t>
            </w:r>
            <w:r>
              <w:rPr>
                <w:rFonts w:ascii="Times New Roman" w:hAnsi="Times New Roman"/>
                <w:i w:val="1"/>
                <w:sz w:val="24"/>
              </w:rPr>
              <w:t>кл</w:t>
            </w:r>
            <w:r>
              <w:rPr>
                <w:rFonts w:ascii="Times New Roman" w:hAnsi="Times New Roman"/>
                <w:i w:val="1"/>
                <w:sz w:val="24"/>
              </w:rPr>
              <w:t xml:space="preserve"> Габриелян О.С.</w:t>
            </w:r>
          </w:p>
          <w:p w14:paraId="67010000">
            <w:pPr>
              <w:spacing w:line="276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Остроумов И.Г. Сладков С.А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.</w:t>
            </w:r>
          </w:p>
        </w:tc>
        <w:tc>
          <w:tcPr>
            <w:tcW w:type="dxa" w:w="2808"/>
          </w:tcPr>
          <w:p w14:paraId="68010000">
            <w:pPr>
              <w:spacing w:line="276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Используемое оборудование центра «Точка роста»</w:t>
            </w:r>
          </w:p>
        </w:tc>
        <w:tc>
          <w:tcPr>
            <w:tcW w:type="dxa" w:w="2679"/>
          </w:tcPr>
          <w:p w14:paraId="69010000">
            <w:pPr>
              <w:spacing w:line="276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Цифровой образовательный ресурс</w:t>
            </w:r>
          </w:p>
        </w:tc>
      </w:tr>
      <w:tr>
        <w:tc>
          <w:tcPr>
            <w:tcW w:type="dxa" w:w="801"/>
          </w:tcPr>
          <w:p w14:paraId="6A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974"/>
          </w:tcPr>
          <w:p w14:paraId="6B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Вводный инструктаж по ТБ Химия – наука экспериментальная. ТР Демонстрационный опыт №1. Ознакомление с лабораторным оборудованием; приёмы безопасной работы с ним. Входное тестирование по теоретическим и практическим знаниям за 8 класс </w:t>
            </w:r>
          </w:p>
          <w:p w14:paraId="6C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1"/>
          </w:tcPr>
          <w:p w14:paraId="6D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75"/>
          </w:tcPr>
          <w:p w14:paraId="6E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6F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§  Стр.20- 8кл </w:t>
            </w:r>
          </w:p>
          <w:p w14:paraId="70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  <w:p w14:paraId="71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08"/>
          </w:tcPr>
          <w:p w14:paraId="72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  <w:p w14:paraId="73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Техника безопасности в кабинете химии центра «Точка Роста». Знакомство с оборудованием. </w:t>
            </w:r>
          </w:p>
          <w:p w14:paraId="74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79"/>
          </w:tcPr>
          <w:p w14:paraId="75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14:paraId="76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</w:t>
            </w:r>
            <w:r>
              <w:rPr>
                <w:rFonts w:ascii="Times New Roman" w:hAnsi="Times New Roman"/>
                <w:sz w:val="24"/>
              </w:rPr>
              <w:t>:/</w:t>
            </w:r>
            <w:r>
              <w:rPr>
                <w:rFonts w:ascii="Times New Roman" w:hAnsi="Times New Roman"/>
                <w:sz w:val="24"/>
              </w:rPr>
              <w:t>m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edsoo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ru</w:t>
            </w:r>
            <w:r>
              <w:rPr>
                <w:rFonts w:ascii="Times New Roman" w:hAnsi="Times New Roman"/>
                <w:sz w:val="24"/>
              </w:rPr>
              <w:t>ff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d</w:t>
            </w:r>
            <w:r>
              <w:rPr>
                <w:rFonts w:ascii="Times New Roman" w:hAnsi="Times New Roman"/>
                <w:sz w:val="24"/>
              </w:rPr>
              <w:t>23</w:t>
            </w:r>
            <w:r>
              <w:rPr>
                <w:rFonts w:ascii="Times New Roman" w:hAnsi="Times New Roman"/>
                <w:sz w:val="24"/>
              </w:rPr>
              <w:t>c</w:t>
            </w:r>
          </w:p>
        </w:tc>
      </w:tr>
      <w:tr>
        <w:tc>
          <w:tcPr>
            <w:tcW w:type="dxa" w:w="11881"/>
            <w:gridSpan w:val="6"/>
          </w:tcPr>
          <w:p w14:paraId="77010000">
            <w:pPr>
              <w:spacing w:line="276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Раздел 1. Многообразие химических реакций в экспериментальной химии (7 ч) </w:t>
            </w:r>
          </w:p>
          <w:p w14:paraId="78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                                                                        Тема 1. Химические реакции (3 ч)</w:t>
            </w:r>
          </w:p>
        </w:tc>
        <w:tc>
          <w:tcPr>
            <w:tcW w:type="dxa" w:w="2679"/>
          </w:tcPr>
          <w:p w14:paraId="79010000">
            <w:pPr>
              <w:spacing w:line="276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801"/>
          </w:tcPr>
          <w:p w14:paraId="7A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974"/>
          </w:tcPr>
          <w:p w14:paraId="7B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Практическая работа № 1</w:t>
            </w:r>
            <w:r>
              <w:rPr>
                <w:rFonts w:ascii="Times New Roman" w:hAnsi="Times New Roman"/>
                <w:sz w:val="24"/>
              </w:rPr>
              <w:t xml:space="preserve"> «Правила техники безопасности при работе с лабораторным оборудованием.  Правила пользования нагревательными устройствами», ТБ ОВР в экспериментальной химии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Лабораторный опыт № 1</w:t>
            </w:r>
            <w:r>
              <w:rPr>
                <w:rFonts w:ascii="Times New Roman" w:hAnsi="Times New Roman"/>
                <w:sz w:val="24"/>
              </w:rPr>
              <w:t xml:space="preserve"> «Изучение реакции взаимодействия сульфита натрия с пероксидом водорода» ТБ </w:t>
            </w:r>
          </w:p>
          <w:p w14:paraId="7C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1"/>
          </w:tcPr>
          <w:p w14:paraId="7D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75"/>
          </w:tcPr>
          <w:p w14:paraId="7E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7F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08"/>
          </w:tcPr>
          <w:p w14:paraId="80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Датчик температуры (термопарный), спиртовка  Датчик  температуры платиновый</w:t>
            </w:r>
          </w:p>
        </w:tc>
        <w:tc>
          <w:tcPr>
            <w:tcW w:type="dxa" w:w="2679"/>
          </w:tcPr>
          <w:p w14:paraId="81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14:paraId="82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</w:t>
            </w:r>
            <w:r>
              <w:rPr>
                <w:rFonts w:ascii="Times New Roman" w:hAnsi="Times New Roman"/>
                <w:sz w:val="24"/>
              </w:rPr>
              <w:t>:/</w:t>
            </w:r>
            <w:r>
              <w:rPr>
                <w:rFonts w:ascii="Times New Roman" w:hAnsi="Times New Roman"/>
                <w:sz w:val="24"/>
              </w:rPr>
              <w:t>m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edsoo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ru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ff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d</w:t>
            </w:r>
            <w:r>
              <w:rPr>
                <w:rFonts w:ascii="Times New Roman" w:hAnsi="Times New Roman"/>
                <w:sz w:val="24"/>
              </w:rPr>
              <w:t>23</w:t>
            </w:r>
            <w:r>
              <w:rPr>
                <w:rFonts w:ascii="Times New Roman" w:hAnsi="Times New Roman"/>
                <w:sz w:val="24"/>
              </w:rPr>
              <w:t>c</w:t>
            </w:r>
          </w:p>
        </w:tc>
      </w:tr>
      <w:tr>
        <w:tc>
          <w:tcPr>
            <w:tcW w:type="dxa" w:w="801"/>
          </w:tcPr>
          <w:p w14:paraId="83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974"/>
          </w:tcPr>
          <w:p w14:paraId="84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Тепловой эффект химических реакций. Понятие об экзо- и эндотермических реакциях.  Демонстрационный опыт № 2 </w:t>
            </w:r>
            <w:r>
              <w:rPr>
                <w:rFonts w:ascii="Times New Roman" w:hAnsi="Times New Roman"/>
                <w:sz w:val="24"/>
              </w:rPr>
              <w:t>Примеры  экзо-  и  эндотермических  реакций.  Демонстрационный опыт № 3 «Тепловой эффект растворения веществ в воде»</w:t>
            </w:r>
          </w:p>
        </w:tc>
        <w:tc>
          <w:tcPr>
            <w:tcW w:type="dxa" w:w="1111"/>
          </w:tcPr>
          <w:p w14:paraId="85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75"/>
          </w:tcPr>
          <w:p w14:paraId="86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87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§ 9- 8кл </w:t>
            </w:r>
          </w:p>
          <w:p w14:paraId="88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  <w:p w14:paraId="89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08"/>
          </w:tcPr>
          <w:p w14:paraId="8A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  <w:p w14:paraId="8B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Датчик температуры платиновый</w:t>
            </w:r>
          </w:p>
        </w:tc>
        <w:tc>
          <w:tcPr>
            <w:tcW w:type="dxa" w:w="2679"/>
          </w:tcPr>
          <w:p w14:paraId="8C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14:paraId="8D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</w:t>
            </w:r>
            <w:r>
              <w:rPr>
                <w:rFonts w:ascii="Times New Roman" w:hAnsi="Times New Roman"/>
                <w:sz w:val="24"/>
              </w:rPr>
              <w:t>:/</w:t>
            </w:r>
            <w:r>
              <w:rPr>
                <w:rFonts w:ascii="Times New Roman" w:hAnsi="Times New Roman"/>
                <w:sz w:val="24"/>
              </w:rPr>
              <w:t>m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edsoo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ru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ff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d</w:t>
            </w:r>
            <w:r>
              <w:rPr>
                <w:rFonts w:ascii="Times New Roman" w:hAnsi="Times New Roman"/>
                <w:sz w:val="24"/>
              </w:rPr>
              <w:t>4790</w:t>
            </w:r>
          </w:p>
        </w:tc>
      </w:tr>
      <w:tr>
        <w:tc>
          <w:tcPr>
            <w:tcW w:type="dxa" w:w="801"/>
          </w:tcPr>
          <w:p w14:paraId="8E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3974"/>
          </w:tcPr>
          <w:p w14:paraId="8F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Скорость  химических  реакций Демонстрационный опыт № 4 Взаимодействие  цинка  с  соляной  и  уксусной  кислотами.  Взаимодействие гранулированного  цинка  и  цинковой  пыли  с соляной  кислотой.  Взаимодействие  оксида меди(II) с серной кислотой разной концентрации  при  разных  температурах.   </w:t>
            </w:r>
            <w:r>
              <w:rPr>
                <w:rFonts w:ascii="Times New Roman" w:hAnsi="Times New Roman"/>
                <w:b w:val="1"/>
                <w:sz w:val="24"/>
              </w:rPr>
              <w:t>Практическая работа №2.</w:t>
            </w:r>
            <w:r>
              <w:rPr>
                <w:rFonts w:ascii="Times New Roman" w:hAnsi="Times New Roman"/>
                <w:sz w:val="24"/>
              </w:rPr>
              <w:t xml:space="preserve"> Изучение влияния условий проведения химической реакции на её скорость. ТБ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Лабораторный опыт № 2</w:t>
            </w:r>
            <w:r>
              <w:rPr>
                <w:rFonts w:ascii="Times New Roman" w:hAnsi="Times New Roman"/>
                <w:sz w:val="24"/>
              </w:rPr>
              <w:t xml:space="preserve"> «Сравнительная характеристика восстановительной способности металлов» ТБ Подготовка к ГИА </w:t>
            </w:r>
          </w:p>
          <w:p w14:paraId="90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1"/>
          </w:tcPr>
          <w:p w14:paraId="91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75"/>
          </w:tcPr>
          <w:p w14:paraId="92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93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§ 3 – 9кл </w:t>
            </w:r>
          </w:p>
          <w:p w14:paraId="94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  <w:p w14:paraId="95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08"/>
          </w:tcPr>
          <w:p w14:paraId="96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Датчик рН  Датчик напряжения</w:t>
            </w:r>
          </w:p>
        </w:tc>
        <w:tc>
          <w:tcPr>
            <w:tcW w:type="dxa" w:w="2679"/>
          </w:tcPr>
          <w:p w14:paraId="97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14:paraId="98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</w:t>
            </w:r>
            <w:r>
              <w:rPr>
                <w:rFonts w:ascii="Times New Roman" w:hAnsi="Times New Roman"/>
                <w:sz w:val="24"/>
              </w:rPr>
              <w:t>:/</w:t>
            </w:r>
            <w:r>
              <w:rPr>
                <w:rFonts w:ascii="Times New Roman" w:hAnsi="Times New Roman"/>
                <w:sz w:val="24"/>
              </w:rPr>
              <w:t>m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edsoo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ru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00</w:t>
            </w:r>
            <w:r>
              <w:rPr>
                <w:rFonts w:ascii="Times New Roman" w:hAnsi="Times New Roman"/>
                <w:sz w:val="24"/>
              </w:rPr>
              <w:t>adbe</w:t>
            </w: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a</w:t>
            </w:r>
          </w:p>
        </w:tc>
      </w:tr>
      <w:tr>
        <w:tc>
          <w:tcPr>
            <w:tcW w:type="dxa" w:w="11881"/>
            <w:gridSpan w:val="6"/>
          </w:tcPr>
          <w:p w14:paraId="99010000">
            <w:pPr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 2. Электролитическая диссоциация (4 ч.)</w:t>
            </w:r>
          </w:p>
        </w:tc>
        <w:tc>
          <w:tcPr>
            <w:tcW w:type="dxa" w:w="2679"/>
          </w:tcPr>
          <w:p w14:paraId="9A010000">
            <w:pPr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801"/>
          </w:tcPr>
          <w:p w14:paraId="9B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3974"/>
          </w:tcPr>
          <w:p w14:paraId="9C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Электролитическая диссоциация – главное условие протекания реакций в растворах.  Демонстрационный опыт №5 Испытание растворов веществ на  электрическую  проводимость.   Демонстрационный опыт №6 «Электролиты и </w:t>
            </w:r>
            <w:r>
              <w:rPr>
                <w:rFonts w:ascii="Times New Roman" w:hAnsi="Times New Roman"/>
                <w:sz w:val="24"/>
              </w:rPr>
              <w:t>неэлектролиты</w:t>
            </w:r>
            <w:r>
              <w:rPr>
                <w:rFonts w:ascii="Times New Roman" w:hAnsi="Times New Roman"/>
                <w:sz w:val="24"/>
              </w:rPr>
              <w:t xml:space="preserve">»  </w:t>
            </w:r>
          </w:p>
          <w:p w14:paraId="9D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1"/>
          </w:tcPr>
          <w:p w14:paraId="9E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75"/>
          </w:tcPr>
          <w:p w14:paraId="9F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A0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§ 4 - 9кл </w:t>
            </w:r>
          </w:p>
          <w:p w14:paraId="A1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  <w:p w14:paraId="A2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08"/>
          </w:tcPr>
          <w:p w14:paraId="A3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  <w:p w14:paraId="A4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Датчик электропроводности</w:t>
            </w:r>
          </w:p>
        </w:tc>
        <w:tc>
          <w:tcPr>
            <w:tcW w:type="dxa" w:w="2679"/>
          </w:tcPr>
          <w:p w14:paraId="A5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14:paraId="A6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</w:t>
            </w:r>
            <w:r>
              <w:rPr>
                <w:rFonts w:ascii="Times New Roman" w:hAnsi="Times New Roman"/>
                <w:sz w:val="24"/>
              </w:rPr>
              <w:t>:/</w:t>
            </w:r>
            <w:r>
              <w:rPr>
                <w:rFonts w:ascii="Times New Roman" w:hAnsi="Times New Roman"/>
                <w:sz w:val="24"/>
              </w:rPr>
              <w:t>m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edsoo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ru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00</w:t>
            </w:r>
            <w:r>
              <w:rPr>
                <w:rFonts w:ascii="Times New Roman" w:hAnsi="Times New Roman"/>
                <w:sz w:val="24"/>
              </w:rPr>
              <w:t>adcd</w:t>
            </w:r>
            <w:r>
              <w:rPr>
                <w:rFonts w:ascii="Times New Roman" w:hAnsi="Times New Roman"/>
                <w:sz w:val="24"/>
              </w:rPr>
              <w:t>68</w:t>
            </w:r>
          </w:p>
        </w:tc>
      </w:tr>
      <w:tr>
        <w:tc>
          <w:tcPr>
            <w:tcW w:type="dxa" w:w="801"/>
          </w:tcPr>
          <w:p w14:paraId="A7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3974"/>
          </w:tcPr>
          <w:p w14:paraId="A8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Электролитическая диссоциация кислот, щелочей и солей.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Лабораторный опыт № 3</w:t>
            </w:r>
            <w:r>
              <w:rPr>
                <w:rFonts w:ascii="Times New Roman" w:hAnsi="Times New Roman"/>
                <w:sz w:val="24"/>
              </w:rPr>
              <w:t xml:space="preserve">. «Сильные и слабые электролиты» Определение кислотности-основности среды полученных растворов с помощью индикатора и датчика электропроводности, ТБ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Лабораторный опыт № 4</w:t>
            </w:r>
            <w:r>
              <w:rPr>
                <w:rFonts w:ascii="Times New Roman" w:hAnsi="Times New Roman"/>
                <w:sz w:val="24"/>
              </w:rPr>
              <w:t xml:space="preserve"> «Зависимость электропроводности растворов сильных электролитов от концентрации ионов, ТБ </w:t>
            </w:r>
          </w:p>
          <w:p w14:paraId="A9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1"/>
          </w:tcPr>
          <w:p w14:paraId="AA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75"/>
          </w:tcPr>
          <w:p w14:paraId="AB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AC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§5-7 – 9кл </w:t>
            </w:r>
          </w:p>
          <w:p w14:paraId="AD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  <w:p w14:paraId="AE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08"/>
          </w:tcPr>
          <w:p w14:paraId="AF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  <w:p w14:paraId="B0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Реактивы и химическое оборудование Реактивы и химическое оборудование</w:t>
            </w:r>
          </w:p>
        </w:tc>
        <w:tc>
          <w:tcPr>
            <w:tcW w:type="dxa" w:w="2679"/>
          </w:tcPr>
          <w:p w14:paraId="B1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14:paraId="B2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</w:t>
            </w:r>
            <w:r>
              <w:rPr>
                <w:rFonts w:ascii="Times New Roman" w:hAnsi="Times New Roman"/>
                <w:sz w:val="24"/>
              </w:rPr>
              <w:t>:/</w:t>
            </w:r>
            <w:r>
              <w:rPr>
                <w:rFonts w:ascii="Times New Roman" w:hAnsi="Times New Roman"/>
                <w:sz w:val="24"/>
              </w:rPr>
              <w:t>m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edsoo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ru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00</w:t>
            </w:r>
            <w:r>
              <w:rPr>
                <w:rFonts w:ascii="Times New Roman" w:hAnsi="Times New Roman"/>
                <w:sz w:val="24"/>
              </w:rPr>
              <w:t>adcd</w:t>
            </w:r>
            <w:r>
              <w:rPr>
                <w:rFonts w:ascii="Times New Roman" w:hAnsi="Times New Roman"/>
                <w:sz w:val="24"/>
              </w:rPr>
              <w:t>68</w:t>
            </w:r>
          </w:p>
        </w:tc>
      </w:tr>
      <w:tr>
        <w:trPr>
          <w:trHeight w:hRule="atLeast" w:val="3889"/>
        </w:trPr>
        <w:tc>
          <w:tcPr>
            <w:tcW w:type="dxa" w:w="801"/>
          </w:tcPr>
          <w:p w14:paraId="B3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3974"/>
          </w:tcPr>
          <w:p w14:paraId="B4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Реакции ионного обмена. 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Лабораторный опыт № 5</w:t>
            </w:r>
            <w:r>
              <w:rPr>
                <w:rFonts w:ascii="Times New Roman" w:hAnsi="Times New Roman"/>
                <w:sz w:val="24"/>
              </w:rPr>
              <w:t xml:space="preserve"> «Взаимодействие гидроксида бария с серной кислотой» , ТБ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Лабораторный опыт № 6</w:t>
            </w:r>
            <w:r>
              <w:rPr>
                <w:rFonts w:ascii="Times New Roman" w:hAnsi="Times New Roman"/>
                <w:sz w:val="24"/>
              </w:rPr>
              <w:t xml:space="preserve"> Реакции обмена между растворами электролитов, ТБ </w:t>
            </w:r>
            <w:r>
              <w:rPr>
                <w:rFonts w:ascii="Times New Roman" w:hAnsi="Times New Roman"/>
                <w:b w:val="1"/>
                <w:sz w:val="24"/>
              </w:rPr>
              <w:t>Практическая работа №3</w:t>
            </w:r>
            <w:r>
              <w:rPr>
                <w:rFonts w:ascii="Times New Roman" w:hAnsi="Times New Roman"/>
                <w:sz w:val="24"/>
              </w:rPr>
              <w:t xml:space="preserve">.  «Определение концентрации соли по электропроводности раствора», ТБ  Подготовка к ГИА </w:t>
            </w:r>
          </w:p>
          <w:p w14:paraId="B5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1"/>
          </w:tcPr>
          <w:p w14:paraId="B6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75"/>
          </w:tcPr>
          <w:p w14:paraId="B7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B8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Гл.2 – 9кл </w:t>
            </w:r>
          </w:p>
        </w:tc>
        <w:tc>
          <w:tcPr>
            <w:tcW w:type="dxa" w:w="2808"/>
          </w:tcPr>
          <w:p w14:paraId="B9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Датчик электропроводности, дозатор объёма жидкости, бюретка</w:t>
            </w:r>
          </w:p>
        </w:tc>
        <w:tc>
          <w:tcPr>
            <w:tcW w:type="dxa" w:w="2679"/>
          </w:tcPr>
          <w:p w14:paraId="BA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14:paraId="BB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</w:t>
            </w:r>
            <w:r>
              <w:rPr>
                <w:rFonts w:ascii="Times New Roman" w:hAnsi="Times New Roman"/>
                <w:sz w:val="24"/>
              </w:rPr>
              <w:t>:/</w:t>
            </w:r>
            <w:r>
              <w:rPr>
                <w:rFonts w:ascii="Times New Roman" w:hAnsi="Times New Roman"/>
                <w:sz w:val="24"/>
              </w:rPr>
              <w:t>m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edsoo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ru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00</w:t>
            </w:r>
            <w:r>
              <w:rPr>
                <w:rFonts w:ascii="Times New Roman" w:hAnsi="Times New Roman"/>
                <w:sz w:val="24"/>
              </w:rPr>
              <w:t>add</w:t>
            </w:r>
            <w:r>
              <w:rPr>
                <w:rFonts w:ascii="Times New Roman" w:hAnsi="Times New Roman"/>
                <w:sz w:val="24"/>
              </w:rPr>
              <w:t>448</w:t>
            </w:r>
          </w:p>
        </w:tc>
      </w:tr>
      <w:tr>
        <w:tc>
          <w:tcPr>
            <w:tcW w:type="dxa" w:w="801"/>
          </w:tcPr>
          <w:p w14:paraId="BC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3974"/>
          </w:tcPr>
          <w:p w14:paraId="BD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Практическая работа №4</w:t>
            </w:r>
            <w:r>
              <w:rPr>
                <w:rFonts w:ascii="Times New Roman" w:hAnsi="Times New Roman"/>
                <w:sz w:val="24"/>
              </w:rPr>
              <w:t xml:space="preserve">. Решение экспериментальных задач по теме «Электролитическая диссоциация». ТБ Тестовый контроль  по разделу «Многообразие химических реакций  в экспериментальной </w:t>
            </w:r>
            <w:r>
              <w:rPr>
                <w:rFonts w:ascii="Times New Roman" w:hAnsi="Times New Roman"/>
                <w:sz w:val="24"/>
              </w:rPr>
              <w:t>химии»</w:t>
            </w:r>
          </w:p>
        </w:tc>
        <w:tc>
          <w:tcPr>
            <w:tcW w:type="dxa" w:w="1111"/>
          </w:tcPr>
          <w:p w14:paraId="BE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75"/>
          </w:tcPr>
          <w:p w14:paraId="BF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C0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08"/>
          </w:tcPr>
          <w:p w14:paraId="C1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Реактивы и химическое оборудование, датчик электропроводности</w:t>
            </w:r>
          </w:p>
        </w:tc>
        <w:tc>
          <w:tcPr>
            <w:tcW w:type="dxa" w:w="2679"/>
          </w:tcPr>
          <w:p w14:paraId="C2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1881"/>
            <w:gridSpan w:val="6"/>
          </w:tcPr>
          <w:p w14:paraId="C3010000">
            <w:pPr>
              <w:spacing w:line="276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Раздел 2. Практикум по изучению свойств простых веществ: металлов и неметаллов, их соединений (20 ч) </w:t>
            </w:r>
          </w:p>
          <w:p w14:paraId="C4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                                                                       Тема 3. Свойства галогенов (2ч)</w:t>
            </w:r>
          </w:p>
        </w:tc>
        <w:tc>
          <w:tcPr>
            <w:tcW w:type="dxa" w:w="2679"/>
          </w:tcPr>
          <w:p w14:paraId="C5010000">
            <w:pPr>
              <w:spacing w:line="276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801"/>
          </w:tcPr>
          <w:p w14:paraId="C6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3974"/>
          </w:tcPr>
          <w:p w14:paraId="C7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Галогены: физические и химические свойства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Лабораторный опыт №7</w:t>
            </w:r>
            <w:r>
              <w:rPr>
                <w:rFonts w:ascii="Times New Roman" w:hAnsi="Times New Roman"/>
                <w:sz w:val="24"/>
              </w:rPr>
              <w:t xml:space="preserve"> Распознавание соляной кислоты, хлоридов, бромидов, иодидов и йода.  ТБ </w:t>
            </w:r>
          </w:p>
          <w:p w14:paraId="C8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1"/>
          </w:tcPr>
          <w:p w14:paraId="C9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75"/>
          </w:tcPr>
          <w:p w14:paraId="CA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CB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§ 10-12 </w:t>
            </w:r>
          </w:p>
          <w:p w14:paraId="CC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  <w:p w14:paraId="CD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08"/>
          </w:tcPr>
          <w:p w14:paraId="CE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  <w:p w14:paraId="CF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Реактивы и химическое оборудование</w:t>
            </w:r>
          </w:p>
        </w:tc>
        <w:tc>
          <w:tcPr>
            <w:tcW w:type="dxa" w:w="2679"/>
          </w:tcPr>
          <w:p w14:paraId="D0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14:paraId="D1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</w:t>
            </w:r>
            <w:r>
              <w:rPr>
                <w:rFonts w:ascii="Times New Roman" w:hAnsi="Times New Roman"/>
                <w:sz w:val="24"/>
              </w:rPr>
              <w:t>:/</w:t>
            </w:r>
            <w:r>
              <w:rPr>
                <w:rFonts w:ascii="Times New Roman" w:hAnsi="Times New Roman"/>
                <w:sz w:val="24"/>
              </w:rPr>
              <w:t>m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edsoo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ru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00</w:t>
            </w:r>
            <w:r>
              <w:rPr>
                <w:rFonts w:ascii="Times New Roman" w:hAnsi="Times New Roman"/>
                <w:sz w:val="24"/>
              </w:rPr>
              <w:t>addfe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801"/>
          </w:tcPr>
          <w:p w14:paraId="D2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74"/>
          </w:tcPr>
          <w:p w14:paraId="D3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1"/>
          </w:tcPr>
          <w:p w14:paraId="D4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75"/>
          </w:tcPr>
          <w:p w14:paraId="D5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D6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08"/>
          </w:tcPr>
          <w:p w14:paraId="D7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79"/>
          </w:tcPr>
          <w:p w14:paraId="D8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01"/>
          </w:tcPr>
          <w:p w14:paraId="D9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3974"/>
          </w:tcPr>
          <w:p w14:paraId="DA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Лабораторный опыт  №</w:t>
            </w:r>
            <w:r>
              <w:rPr>
                <w:rFonts w:ascii="Times New Roman" w:hAnsi="Times New Roman"/>
                <w:sz w:val="24"/>
              </w:rPr>
              <w:t xml:space="preserve">8. Отбеливающие свойства хлора , ТБ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Лабораторный опыт  №9</w:t>
            </w:r>
            <w:r>
              <w:rPr>
                <w:rFonts w:ascii="Times New Roman" w:hAnsi="Times New Roman"/>
                <w:sz w:val="24"/>
              </w:rPr>
              <w:t xml:space="preserve">. Взаимное вытеснение галогенов из растворов их солей, ТБ  </w:t>
            </w:r>
            <w:r>
              <w:rPr>
                <w:rFonts w:ascii="Times New Roman" w:hAnsi="Times New Roman"/>
                <w:b w:val="1"/>
                <w:sz w:val="24"/>
              </w:rPr>
              <w:t>Практическая работа № 5</w:t>
            </w:r>
            <w:r>
              <w:rPr>
                <w:rFonts w:ascii="Times New Roman" w:hAnsi="Times New Roman"/>
                <w:sz w:val="24"/>
              </w:rPr>
              <w:t>.  «Определение содержания хлорид-ионов в питьевой воде» ТБ Подготовка к ГИА</w:t>
            </w:r>
          </w:p>
        </w:tc>
        <w:tc>
          <w:tcPr>
            <w:tcW w:type="dxa" w:w="1111"/>
          </w:tcPr>
          <w:p w14:paraId="DB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75"/>
          </w:tcPr>
          <w:p w14:paraId="DC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DD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08"/>
          </w:tcPr>
          <w:p w14:paraId="DE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Аппарат для проведения </w:t>
            </w:r>
            <w:r>
              <w:rPr>
                <w:rFonts w:ascii="Times New Roman" w:hAnsi="Times New Roman"/>
                <w:sz w:val="24"/>
              </w:rPr>
              <w:t>хи</w:t>
            </w: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мических</w:t>
            </w:r>
            <w:r>
              <w:rPr>
                <w:rFonts w:ascii="Times New Roman" w:hAnsi="Times New Roman"/>
                <w:sz w:val="24"/>
              </w:rPr>
              <w:t xml:space="preserve"> про- </w:t>
            </w:r>
            <w:r>
              <w:rPr>
                <w:rFonts w:ascii="Times New Roman" w:hAnsi="Times New Roman"/>
                <w:sz w:val="24"/>
              </w:rPr>
              <w:t>цессов</w:t>
            </w:r>
            <w:r>
              <w:rPr>
                <w:rFonts w:ascii="Times New Roman" w:hAnsi="Times New Roman"/>
                <w:sz w:val="24"/>
              </w:rPr>
              <w:t xml:space="preserve"> (АПХР) Реактивы и химическое оборудование Датчик хлорид- ионов</w:t>
            </w:r>
          </w:p>
        </w:tc>
        <w:tc>
          <w:tcPr>
            <w:tcW w:type="dxa" w:w="2679"/>
          </w:tcPr>
          <w:p w14:paraId="DF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1881"/>
            <w:gridSpan w:val="6"/>
          </w:tcPr>
          <w:p w14:paraId="E0010000">
            <w:pPr>
              <w:spacing w:line="276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                                                                             Тема 4. Свойства кислорода и серы  (4 ч)</w:t>
            </w:r>
          </w:p>
        </w:tc>
        <w:tc>
          <w:tcPr>
            <w:tcW w:type="dxa" w:w="2679"/>
          </w:tcPr>
          <w:p w14:paraId="E1010000">
            <w:pPr>
              <w:spacing w:line="276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801"/>
          </w:tcPr>
          <w:p w14:paraId="E2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3974"/>
          </w:tcPr>
          <w:p w14:paraId="E3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Кислород: получение и химические свойства.   Демонстрационный опыт № 7. «Получение и собирание кислорода в лаборатории и заполнение им газометра» 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Лабораторный опыт  №10</w:t>
            </w:r>
            <w:r>
              <w:rPr>
                <w:rFonts w:ascii="Times New Roman" w:hAnsi="Times New Roman"/>
                <w:sz w:val="24"/>
              </w:rPr>
              <w:t>. «Горение  серы на воздухе и в кислороде» ТБ</w:t>
            </w:r>
          </w:p>
        </w:tc>
        <w:tc>
          <w:tcPr>
            <w:tcW w:type="dxa" w:w="1111"/>
          </w:tcPr>
          <w:p w14:paraId="E4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75"/>
          </w:tcPr>
          <w:p w14:paraId="E5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E6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§ 13-15 </w:t>
            </w:r>
          </w:p>
          <w:p w14:paraId="E7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  <w:p w14:paraId="E8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08"/>
          </w:tcPr>
          <w:p w14:paraId="E9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  <w:p w14:paraId="EA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Реактивы и химическое оборудование</w:t>
            </w:r>
          </w:p>
        </w:tc>
        <w:tc>
          <w:tcPr>
            <w:tcW w:type="dxa" w:w="2679"/>
          </w:tcPr>
          <w:p w14:paraId="EB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14:paraId="EC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</w:t>
            </w:r>
            <w:r>
              <w:rPr>
                <w:rFonts w:ascii="Times New Roman" w:hAnsi="Times New Roman"/>
                <w:sz w:val="24"/>
              </w:rPr>
              <w:t>:/</w:t>
            </w:r>
            <w:r>
              <w:rPr>
                <w:rFonts w:ascii="Times New Roman" w:hAnsi="Times New Roman"/>
                <w:sz w:val="24"/>
              </w:rPr>
              <w:t>m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edsoo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ru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00</w:t>
            </w:r>
            <w:r>
              <w:rPr>
                <w:rFonts w:ascii="Times New Roman" w:hAnsi="Times New Roman"/>
                <w:sz w:val="24"/>
              </w:rPr>
              <w:t>ade</w:t>
            </w:r>
            <w:r>
              <w:rPr>
                <w:rFonts w:ascii="Times New Roman" w:hAnsi="Times New Roman"/>
                <w:sz w:val="24"/>
              </w:rPr>
              <w:t>64</w:t>
            </w:r>
            <w:r>
              <w:rPr>
                <w:rFonts w:ascii="Times New Roman" w:hAnsi="Times New Roman"/>
                <w:sz w:val="24"/>
              </w:rPr>
              <w:t>a</w:t>
            </w:r>
          </w:p>
        </w:tc>
      </w:tr>
      <w:tr>
        <w:tc>
          <w:tcPr>
            <w:tcW w:type="dxa" w:w="801"/>
          </w:tcPr>
          <w:p w14:paraId="ED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3974"/>
          </w:tcPr>
          <w:p w14:paraId="EE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Сера. Химические свойства серы.  Демонстрационный опыт №8. </w:t>
            </w:r>
            <w:r>
              <w:rPr>
                <w:rFonts w:ascii="Times New Roman" w:hAnsi="Times New Roman"/>
                <w:sz w:val="24"/>
              </w:rPr>
              <w:t>Аллотропные  модификации серы. Ознакомление  с  образцами  серы  и  её  природных  соединений</w:t>
            </w:r>
          </w:p>
        </w:tc>
        <w:tc>
          <w:tcPr>
            <w:tcW w:type="dxa" w:w="1111"/>
          </w:tcPr>
          <w:p w14:paraId="EF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75"/>
          </w:tcPr>
          <w:p w14:paraId="F0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F1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  <w:p w14:paraId="F2010000">
            <w:pPr>
              <w:tabs>
                <w:tab w:leader="none" w:pos="1065" w:val="left"/>
              </w:tabs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§ 13-15 </w:t>
            </w:r>
          </w:p>
          <w:p w14:paraId="F3010000">
            <w:pPr>
              <w:tabs>
                <w:tab w:leader="none" w:pos="1065" w:val="left"/>
              </w:tabs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  <w:p w14:paraId="F4010000">
            <w:pPr>
              <w:tabs>
                <w:tab w:leader="none" w:pos="1065" w:val="left"/>
              </w:tabs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08"/>
          </w:tcPr>
          <w:p w14:paraId="F5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  <w:p w14:paraId="F6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Реактивы, коллекции и </w:t>
            </w:r>
            <w:r>
              <w:rPr>
                <w:rFonts w:ascii="Times New Roman" w:hAnsi="Times New Roman"/>
                <w:sz w:val="24"/>
              </w:rPr>
              <w:t>химическое оборудование</w:t>
            </w:r>
          </w:p>
        </w:tc>
        <w:tc>
          <w:tcPr>
            <w:tcW w:type="dxa" w:w="2679"/>
          </w:tcPr>
          <w:p w14:paraId="F7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14:paraId="F8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</w:t>
            </w:r>
            <w:r>
              <w:rPr>
                <w:rFonts w:ascii="Times New Roman" w:hAnsi="Times New Roman"/>
                <w:sz w:val="24"/>
              </w:rPr>
              <w:t>:/</w:t>
            </w:r>
            <w:r>
              <w:rPr>
                <w:rFonts w:ascii="Times New Roman" w:hAnsi="Times New Roman"/>
                <w:sz w:val="24"/>
              </w:rPr>
              <w:t>m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edsoo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ru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00</w:t>
            </w:r>
            <w:r>
              <w:rPr>
                <w:rFonts w:ascii="Times New Roman" w:hAnsi="Times New Roman"/>
                <w:sz w:val="24"/>
              </w:rPr>
              <w:t>ad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z w:val="24"/>
              </w:rPr>
              <w:t>64</w:t>
            </w:r>
            <w:r>
              <w:rPr>
                <w:rFonts w:ascii="Times New Roman" w:hAnsi="Times New Roman"/>
                <w:sz w:val="24"/>
              </w:rPr>
              <w:t>a</w:t>
            </w:r>
          </w:p>
        </w:tc>
      </w:tr>
      <w:tr>
        <w:tc>
          <w:tcPr>
            <w:tcW w:type="dxa" w:w="801"/>
          </w:tcPr>
          <w:p w14:paraId="F9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3974"/>
          </w:tcPr>
          <w:p w14:paraId="FA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Соединения серы: сероводород, сероводородная кислота. Сульфиды.  Демонстрационный опыт №9 Образцы  природных  сульфидов  и  сульфатов.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Лабораторный  опыт №11. </w:t>
            </w:r>
            <w:r>
              <w:rPr>
                <w:rFonts w:ascii="Times New Roman" w:hAnsi="Times New Roman"/>
                <w:sz w:val="24"/>
              </w:rPr>
              <w:t>Качественные  реакции  на сульфид-ионы  в  растворе. ТБ</w:t>
            </w:r>
          </w:p>
        </w:tc>
        <w:tc>
          <w:tcPr>
            <w:tcW w:type="dxa" w:w="1111"/>
          </w:tcPr>
          <w:p w14:paraId="FB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75"/>
          </w:tcPr>
          <w:p w14:paraId="FC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FD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08"/>
          </w:tcPr>
          <w:p w14:paraId="FE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Аппарат для проведения </w:t>
            </w:r>
            <w:r>
              <w:rPr>
                <w:rFonts w:ascii="Times New Roman" w:hAnsi="Times New Roman"/>
                <w:sz w:val="24"/>
              </w:rPr>
              <w:t>хи</w:t>
            </w: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мических</w:t>
            </w:r>
            <w:r>
              <w:rPr>
                <w:rFonts w:ascii="Times New Roman" w:hAnsi="Times New Roman"/>
                <w:sz w:val="24"/>
              </w:rPr>
              <w:t xml:space="preserve"> реакций (АПХР), прибор для получения газов или аппарат </w:t>
            </w:r>
            <w:r>
              <w:rPr>
                <w:rFonts w:ascii="Times New Roman" w:hAnsi="Times New Roman"/>
                <w:sz w:val="24"/>
              </w:rPr>
              <w:t>Киппа</w:t>
            </w:r>
            <w:r>
              <w:rPr>
                <w:rFonts w:ascii="Times New Roman" w:hAnsi="Times New Roman"/>
                <w:sz w:val="24"/>
              </w:rPr>
              <w:t xml:space="preserve"> Реактивы, коллекции и химическое оборудование</w:t>
            </w:r>
          </w:p>
        </w:tc>
        <w:tc>
          <w:tcPr>
            <w:tcW w:type="dxa" w:w="2679"/>
          </w:tcPr>
          <w:p w14:paraId="FF01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14:paraId="00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</w:t>
            </w:r>
            <w:r>
              <w:rPr>
                <w:rFonts w:ascii="Times New Roman" w:hAnsi="Times New Roman"/>
                <w:sz w:val="24"/>
              </w:rPr>
              <w:t>:/</w:t>
            </w:r>
            <w:r>
              <w:rPr>
                <w:rFonts w:ascii="Times New Roman" w:hAnsi="Times New Roman"/>
                <w:sz w:val="24"/>
              </w:rPr>
              <w:t>m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edsoo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ru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00</w:t>
            </w:r>
            <w:r>
              <w:rPr>
                <w:rFonts w:ascii="Times New Roman" w:hAnsi="Times New Roman"/>
                <w:sz w:val="24"/>
              </w:rPr>
              <w:t>ade</w:t>
            </w:r>
            <w:r>
              <w:rPr>
                <w:rFonts w:ascii="Times New Roman" w:hAnsi="Times New Roman"/>
                <w:sz w:val="24"/>
              </w:rPr>
              <w:t>802</w:t>
            </w:r>
          </w:p>
        </w:tc>
      </w:tr>
      <w:tr>
        <w:tc>
          <w:tcPr>
            <w:tcW w:type="dxa" w:w="801"/>
          </w:tcPr>
          <w:p w14:paraId="01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3974"/>
          </w:tcPr>
          <w:p w14:paraId="02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Соединения серы: оксид серы (IV), сернистая кислота и ее соли. 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Лабораторный опыт №1</w:t>
            </w:r>
            <w:r>
              <w:rPr>
                <w:rFonts w:ascii="Times New Roman" w:hAnsi="Times New Roman"/>
                <w:sz w:val="24"/>
              </w:rPr>
              <w:t xml:space="preserve">2Качественные  реакции  на  сульфит- ионы  в  растворе. ТБ Соединения серы: оксид серы (VI), серная кислота и ее соли. 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Лабораторный опыт №13</w:t>
            </w:r>
            <w:r>
              <w:rPr>
                <w:rFonts w:ascii="Times New Roman" w:hAnsi="Times New Roman"/>
                <w:sz w:val="24"/>
              </w:rPr>
              <w:t xml:space="preserve">Качественные  реакции  на сульфат-ионы  в  растворе. ТБ Свойства серной кислоты 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зучение</w:t>
            </w:r>
            <w:r>
              <w:rPr>
                <w:rFonts w:ascii="Times New Roman" w:hAnsi="Times New Roman"/>
                <w:sz w:val="24"/>
              </w:rPr>
              <w:t xml:space="preserve"> свойств серной кислоты, ТБ Подготовка к ГИА </w:t>
            </w:r>
          </w:p>
          <w:p w14:paraId="03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1"/>
          </w:tcPr>
          <w:p w14:paraId="04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75"/>
          </w:tcPr>
          <w:p w14:paraId="05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06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08"/>
          </w:tcPr>
          <w:p w14:paraId="07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Аппарат для проведения </w:t>
            </w:r>
            <w:r>
              <w:rPr>
                <w:rFonts w:ascii="Times New Roman" w:hAnsi="Times New Roman"/>
                <w:sz w:val="24"/>
              </w:rPr>
              <w:t>хи</w:t>
            </w: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мических</w:t>
            </w:r>
            <w:r>
              <w:rPr>
                <w:rFonts w:ascii="Times New Roman" w:hAnsi="Times New Roman"/>
                <w:sz w:val="24"/>
              </w:rPr>
              <w:t xml:space="preserve"> реакций (АПХР</w:t>
            </w:r>
          </w:p>
        </w:tc>
        <w:tc>
          <w:tcPr>
            <w:tcW w:type="dxa" w:w="2679"/>
          </w:tcPr>
          <w:p w14:paraId="08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14:paraId="09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</w:t>
            </w:r>
            <w:r>
              <w:rPr>
                <w:rFonts w:ascii="Times New Roman" w:hAnsi="Times New Roman"/>
                <w:sz w:val="24"/>
              </w:rPr>
              <w:t>:/</w:t>
            </w:r>
            <w:r>
              <w:rPr>
                <w:rFonts w:ascii="Times New Roman" w:hAnsi="Times New Roman"/>
                <w:sz w:val="24"/>
              </w:rPr>
              <w:t>m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edsoo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ru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00</w:t>
            </w:r>
            <w:r>
              <w:rPr>
                <w:rFonts w:ascii="Times New Roman" w:hAnsi="Times New Roman"/>
                <w:sz w:val="24"/>
              </w:rPr>
              <w:t>adea</w:t>
            </w:r>
            <w:r>
              <w:rPr>
                <w:rFonts w:ascii="Times New Roman" w:hAnsi="Times New Roman"/>
                <w:sz w:val="24"/>
              </w:rPr>
              <w:t>28</w:t>
            </w:r>
          </w:p>
        </w:tc>
      </w:tr>
      <w:tr>
        <w:tc>
          <w:tcPr>
            <w:tcW w:type="dxa" w:w="11881"/>
            <w:gridSpan w:val="6"/>
          </w:tcPr>
          <w:p w14:paraId="0A020000">
            <w:pPr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 5. Свойства азота и фосфора (4ч)</w:t>
            </w:r>
          </w:p>
        </w:tc>
        <w:tc>
          <w:tcPr>
            <w:tcW w:type="dxa" w:w="2679"/>
          </w:tcPr>
          <w:p w14:paraId="0B020000">
            <w:pPr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801"/>
          </w:tcPr>
          <w:p w14:paraId="0C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3974"/>
          </w:tcPr>
          <w:p w14:paraId="0D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Азот: физические и химические свойства.  Аммиак.  Демонстрационный опыт №10 Получение  аммиака  и  его растворение  в  воде.  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Лабораторный опыт № 1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«Основные свойства аммиака» </w:t>
            </w:r>
            <w:r>
              <w:rPr>
                <w:rFonts w:ascii="Times New Roman" w:hAnsi="Times New Roman"/>
                <w:sz w:val="24"/>
              </w:rPr>
              <w:t xml:space="preserve">ТБ Соли аммония. 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Лабораторный опыт №1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Взаимодействие  солей аммония  со  щелочами ТБ</w:t>
            </w:r>
          </w:p>
        </w:tc>
        <w:tc>
          <w:tcPr>
            <w:tcW w:type="dxa" w:w="1111"/>
          </w:tcPr>
          <w:p w14:paraId="0E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75"/>
          </w:tcPr>
          <w:p w14:paraId="0F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10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  <w:p w14:paraId="11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  <w:p w14:paraId="12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  <w:p w14:paraId="13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§16-18</w:t>
            </w:r>
          </w:p>
        </w:tc>
        <w:tc>
          <w:tcPr>
            <w:tcW w:type="dxa" w:w="2808"/>
          </w:tcPr>
          <w:p w14:paraId="14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  <w:p w14:paraId="15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  <w:p w14:paraId="16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  <w:p w14:paraId="17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Датчик электропроводности Реактивы и химическое оборудование</w:t>
            </w:r>
          </w:p>
        </w:tc>
        <w:tc>
          <w:tcPr>
            <w:tcW w:type="dxa" w:w="2679"/>
          </w:tcPr>
          <w:p w14:paraId="18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14:paraId="19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</w:t>
            </w:r>
            <w:r>
              <w:rPr>
                <w:rFonts w:ascii="Times New Roman" w:hAnsi="Times New Roman"/>
                <w:sz w:val="24"/>
              </w:rPr>
              <w:t>:/</w:t>
            </w:r>
            <w:r>
              <w:rPr>
                <w:rFonts w:ascii="Times New Roman" w:hAnsi="Times New Roman"/>
                <w:sz w:val="24"/>
              </w:rPr>
              <w:t>m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edsoo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ru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00</w:t>
            </w:r>
            <w:r>
              <w:rPr>
                <w:rFonts w:ascii="Times New Roman" w:hAnsi="Times New Roman"/>
                <w:sz w:val="24"/>
              </w:rPr>
              <w:t>adf</w:t>
            </w:r>
            <w:r>
              <w:rPr>
                <w:rFonts w:ascii="Times New Roman" w:hAnsi="Times New Roman"/>
                <w:sz w:val="24"/>
              </w:rPr>
              <w:t>004</w:t>
            </w:r>
          </w:p>
        </w:tc>
      </w:tr>
      <w:tr>
        <w:tc>
          <w:tcPr>
            <w:tcW w:type="dxa" w:w="801"/>
          </w:tcPr>
          <w:p w14:paraId="1A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3974"/>
          </w:tcPr>
          <w:p w14:paraId="1B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Азотная кислота. 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Лабораторный опыт № 1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6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Изучение свойств азотной кислоты ТБ </w:t>
            </w:r>
            <w:r>
              <w:rPr>
                <w:rFonts w:ascii="Times New Roman" w:hAnsi="Times New Roman"/>
                <w:b w:val="1"/>
                <w:sz w:val="24"/>
              </w:rPr>
              <w:t>Практическая работа № 6. «</w:t>
            </w:r>
            <w:r>
              <w:rPr>
                <w:rFonts w:ascii="Times New Roman" w:hAnsi="Times New Roman"/>
                <w:sz w:val="24"/>
              </w:rPr>
              <w:t xml:space="preserve">Определение нитрат- ионов в питательном растворе» ТБ  </w:t>
            </w:r>
          </w:p>
          <w:p w14:paraId="1C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1"/>
          </w:tcPr>
          <w:p w14:paraId="1D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75"/>
          </w:tcPr>
          <w:p w14:paraId="1E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1F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§ 16-18 </w:t>
            </w:r>
          </w:p>
        </w:tc>
        <w:tc>
          <w:tcPr>
            <w:tcW w:type="dxa" w:w="2808"/>
          </w:tcPr>
          <w:p w14:paraId="20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Терморезисторный</w:t>
            </w:r>
            <w:r>
              <w:rPr>
                <w:rFonts w:ascii="Times New Roman" w:hAnsi="Times New Roman"/>
                <w:sz w:val="24"/>
              </w:rPr>
              <w:t xml:space="preserve"> датчик температуры, датчик рН, датчик электропроводности, аппарат для проведения химических реакций (АПХР), магнитная мешалка  Реактивы и химическое оборудование, Датчик нитрат-ионов</w:t>
            </w:r>
          </w:p>
        </w:tc>
        <w:tc>
          <w:tcPr>
            <w:tcW w:type="dxa" w:w="2679"/>
          </w:tcPr>
          <w:p w14:paraId="21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14:paraId="22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</w:t>
            </w:r>
            <w:r>
              <w:rPr>
                <w:rFonts w:ascii="Times New Roman" w:hAnsi="Times New Roman"/>
                <w:sz w:val="24"/>
              </w:rPr>
              <w:t>:/</w:t>
            </w:r>
            <w:r>
              <w:rPr>
                <w:rFonts w:ascii="Times New Roman" w:hAnsi="Times New Roman"/>
                <w:sz w:val="24"/>
              </w:rPr>
              <w:t>m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edsoo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ru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00</w:t>
            </w:r>
            <w:r>
              <w:rPr>
                <w:rFonts w:ascii="Times New Roman" w:hAnsi="Times New Roman"/>
                <w:sz w:val="24"/>
              </w:rPr>
              <w:t>adf</w:t>
            </w:r>
            <w:r>
              <w:rPr>
                <w:rFonts w:ascii="Times New Roman" w:hAnsi="Times New Roman"/>
                <w:sz w:val="24"/>
              </w:rPr>
              <w:t>306</w:t>
            </w:r>
          </w:p>
        </w:tc>
      </w:tr>
      <w:tr>
        <w:tc>
          <w:tcPr>
            <w:tcW w:type="dxa" w:w="801"/>
          </w:tcPr>
          <w:p w14:paraId="23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3974"/>
          </w:tcPr>
          <w:p w14:paraId="24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Соли азотной кислоты – нитраты.  Демонстрационный опыт №11Образцы  природных  нитратов  и  фосфатов.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Лабораторный опыт №1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Ознакомление с азотными и фосфорными удобрениями. Распознавание азотных удобрений. ТБ</w:t>
            </w:r>
          </w:p>
        </w:tc>
        <w:tc>
          <w:tcPr>
            <w:tcW w:type="dxa" w:w="1111"/>
          </w:tcPr>
          <w:p w14:paraId="25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75"/>
          </w:tcPr>
          <w:p w14:paraId="26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27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08"/>
          </w:tcPr>
          <w:p w14:paraId="28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Датчик электропроводности, коллекции</w:t>
            </w:r>
          </w:p>
        </w:tc>
        <w:tc>
          <w:tcPr>
            <w:tcW w:type="dxa" w:w="2679"/>
          </w:tcPr>
          <w:p w14:paraId="29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01"/>
          </w:tcPr>
          <w:p w14:paraId="2A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3974"/>
          </w:tcPr>
          <w:p w14:paraId="2B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Фосфор. Соединения фосфора: оксид фосфора (V), ортофосфорная кислота и ее соли. Фосфорные удобрения  Демонстрационный опыт №12 ТБ Образцы  красного фосфора, оксида фосфора (V), природных фосфатов.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Лабораторный опыт №1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 xml:space="preserve"> «Горение  серы и фосфора на </w:t>
            </w:r>
            <w:r>
              <w:rPr>
                <w:rFonts w:ascii="Times New Roman" w:hAnsi="Times New Roman"/>
                <w:sz w:val="24"/>
              </w:rPr>
              <w:t>воздухе и в кислороде» ТБ Подготовка к ГИА</w:t>
            </w:r>
          </w:p>
        </w:tc>
        <w:tc>
          <w:tcPr>
            <w:tcW w:type="dxa" w:w="1111"/>
          </w:tcPr>
          <w:p w14:paraId="2C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75"/>
          </w:tcPr>
          <w:p w14:paraId="2D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2E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08"/>
          </w:tcPr>
          <w:p w14:paraId="2F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79"/>
          </w:tcPr>
          <w:p w14:paraId="30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14:paraId="31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</w:t>
            </w:r>
            <w:r>
              <w:rPr>
                <w:rFonts w:ascii="Times New Roman" w:hAnsi="Times New Roman"/>
                <w:sz w:val="24"/>
              </w:rPr>
              <w:t>:/</w:t>
            </w:r>
            <w:r>
              <w:rPr>
                <w:rFonts w:ascii="Times New Roman" w:hAnsi="Times New Roman"/>
                <w:sz w:val="24"/>
              </w:rPr>
              <w:t>m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edsoo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ru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00</w:t>
            </w:r>
            <w:r>
              <w:rPr>
                <w:rFonts w:ascii="Times New Roman" w:hAnsi="Times New Roman"/>
                <w:sz w:val="24"/>
              </w:rPr>
              <w:t>adf</w:t>
            </w:r>
            <w:r>
              <w:rPr>
                <w:rFonts w:ascii="Times New Roman" w:hAnsi="Times New Roman"/>
                <w:sz w:val="24"/>
              </w:rPr>
              <w:t>68</w:t>
            </w:r>
            <w:r>
              <w:rPr>
                <w:rFonts w:ascii="Times New Roman" w:hAnsi="Times New Roman"/>
                <w:sz w:val="24"/>
              </w:rPr>
              <w:t>a</w:t>
            </w:r>
          </w:p>
        </w:tc>
      </w:tr>
      <w:tr>
        <w:tc>
          <w:tcPr>
            <w:tcW w:type="dxa" w:w="11881"/>
            <w:gridSpan w:val="6"/>
          </w:tcPr>
          <w:p w14:paraId="32020000">
            <w:pPr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 6. Свойства углерода и кремния (4 ч)</w:t>
            </w:r>
          </w:p>
        </w:tc>
        <w:tc>
          <w:tcPr>
            <w:tcW w:type="dxa" w:w="2679"/>
          </w:tcPr>
          <w:p w14:paraId="33020000">
            <w:pPr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801"/>
          </w:tcPr>
          <w:p w14:paraId="34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type="dxa" w:w="3974"/>
          </w:tcPr>
          <w:p w14:paraId="35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Углерод,  физические свойства.  Аллотропия углерода: алмаз, графит, </w:t>
            </w:r>
            <w:r>
              <w:rPr>
                <w:rFonts w:ascii="Times New Roman" w:hAnsi="Times New Roman"/>
                <w:sz w:val="24"/>
              </w:rPr>
              <w:t>карбин</w:t>
            </w:r>
            <w:r>
              <w:rPr>
                <w:rFonts w:ascii="Times New Roman" w:hAnsi="Times New Roman"/>
                <w:sz w:val="24"/>
              </w:rPr>
              <w:t xml:space="preserve">, фуллерены. Химические  свойства  углерода.   Демонстрационный опыт №13 Модели  кристаллических  решёток  алмаза  и  графита.   </w:t>
            </w:r>
          </w:p>
          <w:p w14:paraId="36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1"/>
          </w:tcPr>
          <w:p w14:paraId="37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75"/>
          </w:tcPr>
          <w:p w14:paraId="38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39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§ 31- § 32</w:t>
            </w:r>
          </w:p>
        </w:tc>
        <w:tc>
          <w:tcPr>
            <w:tcW w:type="dxa" w:w="2808"/>
          </w:tcPr>
          <w:p w14:paraId="3A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79"/>
          </w:tcPr>
          <w:p w14:paraId="3B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14:paraId="3C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</w:t>
            </w:r>
            <w:r>
              <w:rPr>
                <w:rFonts w:ascii="Times New Roman" w:hAnsi="Times New Roman"/>
                <w:sz w:val="24"/>
              </w:rPr>
              <w:t>:/</w:t>
            </w:r>
            <w:r>
              <w:rPr>
                <w:rFonts w:ascii="Times New Roman" w:hAnsi="Times New Roman"/>
                <w:sz w:val="24"/>
              </w:rPr>
              <w:t>m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edsoo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ru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00</w:t>
            </w:r>
            <w:r>
              <w:rPr>
                <w:rFonts w:ascii="Times New Roman" w:hAnsi="Times New Roman"/>
                <w:sz w:val="24"/>
              </w:rPr>
              <w:t>adfd</w:t>
            </w: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c</w:t>
            </w:r>
          </w:p>
        </w:tc>
      </w:tr>
      <w:tr>
        <w:tc>
          <w:tcPr>
            <w:tcW w:type="dxa" w:w="801"/>
          </w:tcPr>
          <w:p w14:paraId="3D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3974"/>
          </w:tcPr>
          <w:p w14:paraId="3E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Оксиды углерода. Угарный  и углекислый  газы.  Угольная  кислота, карбонаты Демонстрационный опыт №14 Образцы  природных карбонатов  и  силикатов.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Лабораторный опыт №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19</w:t>
            </w:r>
            <w:r>
              <w:rPr>
                <w:rFonts w:ascii="Times New Roman" w:hAnsi="Times New Roman"/>
                <w:sz w:val="24"/>
              </w:rPr>
              <w:t xml:space="preserve">Качественная  реакция  на  углекислый  газ. ТБ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Лабораторный опыт №2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 xml:space="preserve">Качественная  реакция на  карбонат-ион.  ТБ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 Лабораторный опыт № 2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«Взаимодействие </w:t>
            </w:r>
            <w:r>
              <w:rPr>
                <w:rFonts w:ascii="Times New Roman" w:hAnsi="Times New Roman"/>
                <w:sz w:val="24"/>
              </w:rPr>
              <w:t>извест</w:t>
            </w: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ковой</w:t>
            </w:r>
            <w:r>
              <w:rPr>
                <w:rFonts w:ascii="Times New Roman" w:hAnsi="Times New Roman"/>
                <w:sz w:val="24"/>
              </w:rPr>
              <w:t xml:space="preserve"> воды с углекислым газом» ТБ </w:t>
            </w:r>
          </w:p>
          <w:p w14:paraId="3F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1"/>
          </w:tcPr>
          <w:p w14:paraId="40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75"/>
          </w:tcPr>
          <w:p w14:paraId="41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42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§20-21</w:t>
            </w:r>
          </w:p>
        </w:tc>
        <w:tc>
          <w:tcPr>
            <w:tcW w:type="dxa" w:w="2808"/>
          </w:tcPr>
          <w:p w14:paraId="43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Датчик электропроводности, магнитная мешалка, прибор для получения газов или аппарат </w:t>
            </w:r>
            <w:r>
              <w:rPr>
                <w:rFonts w:ascii="Times New Roman" w:hAnsi="Times New Roman"/>
                <w:sz w:val="24"/>
              </w:rPr>
              <w:t>Киппа</w:t>
            </w:r>
            <w:r>
              <w:rPr>
                <w:rFonts w:ascii="Times New Roman" w:hAnsi="Times New Roman"/>
                <w:sz w:val="24"/>
              </w:rPr>
              <w:t xml:space="preserve"> Реактивы и химическое оборудование</w:t>
            </w:r>
          </w:p>
        </w:tc>
        <w:tc>
          <w:tcPr>
            <w:tcW w:type="dxa" w:w="2679"/>
          </w:tcPr>
          <w:p w14:paraId="44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14:paraId="45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</w:t>
            </w:r>
            <w:r>
              <w:rPr>
                <w:rFonts w:ascii="Times New Roman" w:hAnsi="Times New Roman"/>
                <w:sz w:val="24"/>
              </w:rPr>
              <w:t>:/</w:t>
            </w:r>
            <w:r>
              <w:rPr>
                <w:rFonts w:ascii="Times New Roman" w:hAnsi="Times New Roman"/>
                <w:sz w:val="24"/>
              </w:rPr>
              <w:t>m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edsoo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ru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00</w:t>
            </w:r>
            <w:r>
              <w:rPr>
                <w:rFonts w:ascii="Times New Roman" w:hAnsi="Times New Roman"/>
                <w:sz w:val="24"/>
              </w:rPr>
              <w:t>adfebe</w:t>
            </w:r>
          </w:p>
        </w:tc>
      </w:tr>
      <w:tr>
        <w:tc>
          <w:tcPr>
            <w:tcW w:type="dxa" w:w="801"/>
          </w:tcPr>
          <w:p w14:paraId="46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type="dxa" w:w="3974"/>
          </w:tcPr>
          <w:p w14:paraId="47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Практическая работа №7.</w:t>
            </w:r>
            <w:r>
              <w:rPr>
                <w:rFonts w:ascii="Times New Roman" w:hAnsi="Times New Roman"/>
                <w:sz w:val="24"/>
              </w:rPr>
              <w:t xml:space="preserve"> «Получение оксида углерода (IV) и изучение его свойств. Распознавание карбонатов». ТБ</w:t>
            </w:r>
          </w:p>
        </w:tc>
        <w:tc>
          <w:tcPr>
            <w:tcW w:type="dxa" w:w="1111"/>
          </w:tcPr>
          <w:p w14:paraId="48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75"/>
          </w:tcPr>
          <w:p w14:paraId="49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4A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§ 24-25 Повторить  по  учебнику  материал главы   </w:t>
            </w:r>
          </w:p>
          <w:p w14:paraId="4B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08"/>
          </w:tcPr>
          <w:p w14:paraId="4C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Реактивы и химическое оборудование</w:t>
            </w:r>
          </w:p>
        </w:tc>
        <w:tc>
          <w:tcPr>
            <w:tcW w:type="dxa" w:w="2679"/>
          </w:tcPr>
          <w:p w14:paraId="4D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14:paraId="4E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</w:t>
            </w:r>
            <w:r>
              <w:rPr>
                <w:rFonts w:ascii="Times New Roman" w:hAnsi="Times New Roman"/>
                <w:sz w:val="24"/>
              </w:rPr>
              <w:t>:/</w:t>
            </w:r>
            <w:r>
              <w:rPr>
                <w:rFonts w:ascii="Times New Roman" w:hAnsi="Times New Roman"/>
                <w:sz w:val="24"/>
              </w:rPr>
              <w:t>m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edsoo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ru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00</w:t>
            </w:r>
            <w:r>
              <w:rPr>
                <w:rFonts w:ascii="Times New Roman" w:hAnsi="Times New Roman"/>
                <w:sz w:val="24"/>
              </w:rPr>
              <w:t>ae</w:t>
            </w:r>
            <w:r>
              <w:rPr>
                <w:rFonts w:ascii="Times New Roman" w:hAnsi="Times New Roman"/>
                <w:sz w:val="24"/>
              </w:rPr>
              <w:t>027</w:t>
            </w:r>
            <w:r>
              <w:rPr>
                <w:rFonts w:ascii="Times New Roman" w:hAnsi="Times New Roman"/>
                <w:sz w:val="24"/>
              </w:rPr>
              <w:t>e</w:t>
            </w:r>
          </w:p>
        </w:tc>
      </w:tr>
      <w:tr>
        <w:tc>
          <w:tcPr>
            <w:tcW w:type="dxa" w:w="801"/>
          </w:tcPr>
          <w:p w14:paraId="4F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type="dxa" w:w="3974"/>
          </w:tcPr>
          <w:p w14:paraId="50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Кремний и его соединения. 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Лабораторный (занимательный) опыт № 2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«Выращивание </w:t>
            </w:r>
            <w:r>
              <w:rPr>
                <w:rFonts w:ascii="Times New Roman" w:hAnsi="Times New Roman"/>
                <w:sz w:val="24"/>
              </w:rPr>
              <w:t>водорослей в силикатном клее» ТБ Подготовка к ГИ Контрольное тестирование по подразделу «Практикум по изучению свойств простых веществ неметаллов  их соединений»</w:t>
            </w:r>
          </w:p>
        </w:tc>
        <w:tc>
          <w:tcPr>
            <w:tcW w:type="dxa" w:w="1111"/>
          </w:tcPr>
          <w:p w14:paraId="51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75"/>
          </w:tcPr>
          <w:p w14:paraId="52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53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08"/>
          </w:tcPr>
          <w:p w14:paraId="54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79"/>
          </w:tcPr>
          <w:p w14:paraId="55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14:paraId="56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</w:t>
            </w:r>
            <w:r>
              <w:rPr>
                <w:rFonts w:ascii="Times New Roman" w:hAnsi="Times New Roman"/>
                <w:sz w:val="24"/>
              </w:rPr>
              <w:t>:/</w:t>
            </w:r>
            <w:r>
              <w:rPr>
                <w:rFonts w:ascii="Times New Roman" w:hAnsi="Times New Roman"/>
                <w:sz w:val="24"/>
              </w:rPr>
              <w:t>m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edsoo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ru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00</w:t>
            </w:r>
            <w:r>
              <w:rPr>
                <w:rFonts w:ascii="Times New Roman" w:hAnsi="Times New Roman"/>
                <w:sz w:val="24"/>
              </w:rPr>
              <w:t>ae</w:t>
            </w:r>
            <w:r>
              <w:rPr>
                <w:rFonts w:ascii="Times New Roman" w:hAnsi="Times New Roman"/>
                <w:sz w:val="24"/>
              </w:rPr>
              <w:t>080</w:t>
            </w:r>
            <w:r>
              <w:rPr>
                <w:rFonts w:ascii="Times New Roman" w:hAnsi="Times New Roman"/>
                <w:sz w:val="24"/>
              </w:rPr>
              <w:t>a</w:t>
            </w:r>
          </w:p>
        </w:tc>
      </w:tr>
      <w:tr>
        <w:tc>
          <w:tcPr>
            <w:tcW w:type="dxa" w:w="11881"/>
            <w:gridSpan w:val="6"/>
          </w:tcPr>
          <w:p w14:paraId="57020000">
            <w:pPr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 7. Общие и индивидуальные свойства металлов (6 ч)</w:t>
            </w:r>
          </w:p>
        </w:tc>
        <w:tc>
          <w:tcPr>
            <w:tcW w:type="dxa" w:w="2679"/>
          </w:tcPr>
          <w:p w14:paraId="58020000">
            <w:pPr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801"/>
          </w:tcPr>
          <w:p w14:paraId="59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type="dxa" w:w="3974"/>
          </w:tcPr>
          <w:p w14:paraId="5A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Общие физические и химические свойства металлов:  реакции с неметаллами, кислотами, солями. Восстановительные свойства металлов. Электрохимический ряд напряжений металлов. 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Лабораторный опыт №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23 </w:t>
            </w:r>
            <w:r>
              <w:rPr>
                <w:rFonts w:ascii="Times New Roman" w:hAnsi="Times New Roman"/>
                <w:sz w:val="24"/>
              </w:rPr>
              <w:t xml:space="preserve">Взаимодействие  металлов  с  растворами  солей. Взаимодействие металлов (магния, цинка, железа, меди) с растворами кислот Демонстрационный опыт №15 Изучение  образцов металлов.  ТБ </w:t>
            </w:r>
          </w:p>
          <w:p w14:paraId="5B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1"/>
          </w:tcPr>
          <w:p w14:paraId="5C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75"/>
          </w:tcPr>
          <w:p w14:paraId="5D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5E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§28-29</w:t>
            </w:r>
          </w:p>
        </w:tc>
        <w:tc>
          <w:tcPr>
            <w:tcW w:type="dxa" w:w="2808"/>
          </w:tcPr>
          <w:p w14:paraId="5F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Реактивы и химическое оборудование</w:t>
            </w:r>
          </w:p>
        </w:tc>
        <w:tc>
          <w:tcPr>
            <w:tcW w:type="dxa" w:w="2679"/>
          </w:tcPr>
          <w:p w14:paraId="60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14:paraId="61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</w:t>
            </w:r>
            <w:r>
              <w:rPr>
                <w:rFonts w:ascii="Times New Roman" w:hAnsi="Times New Roman"/>
                <w:sz w:val="24"/>
              </w:rPr>
              <w:t>:/</w:t>
            </w:r>
            <w:r>
              <w:rPr>
                <w:rFonts w:ascii="Times New Roman" w:hAnsi="Times New Roman"/>
                <w:sz w:val="24"/>
              </w:rPr>
              <w:t>m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edsoo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ru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00</w:t>
            </w:r>
            <w:r>
              <w:rPr>
                <w:rFonts w:ascii="Times New Roman" w:hAnsi="Times New Roman"/>
                <w:sz w:val="24"/>
              </w:rPr>
              <w:t>ae</w:t>
            </w:r>
            <w:r>
              <w:rPr>
                <w:rFonts w:ascii="Times New Roman" w:hAnsi="Times New Roman"/>
                <w:sz w:val="24"/>
              </w:rPr>
              <w:t>103</w:t>
            </w:r>
            <w:r>
              <w:rPr>
                <w:rFonts w:ascii="Times New Roman" w:hAnsi="Times New Roman"/>
                <w:sz w:val="24"/>
              </w:rPr>
              <w:t>e</w:t>
            </w:r>
          </w:p>
        </w:tc>
      </w:tr>
      <w:tr>
        <w:tc>
          <w:tcPr>
            <w:tcW w:type="dxa" w:w="801"/>
          </w:tcPr>
          <w:p w14:paraId="62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type="dxa" w:w="3974"/>
          </w:tcPr>
          <w:p w14:paraId="63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Щелочные металлы. Соединения щелочных металлов  Демонстрационный опыт №16 Взаимодействие  щелочных металлов  с  водой.  Свойства щелочноземельных металлов и их соединений.  Демонстрационный опыт №17 Взаимодействие  щёлочноземельных металлов  с водой. Образцы важнейших природных  соединений магния,  </w:t>
            </w:r>
            <w:r>
              <w:rPr>
                <w:rFonts w:ascii="Times New Roman" w:hAnsi="Times New Roman"/>
                <w:sz w:val="24"/>
              </w:rPr>
              <w:t>кальция.</w:t>
            </w:r>
          </w:p>
        </w:tc>
        <w:tc>
          <w:tcPr>
            <w:tcW w:type="dxa" w:w="1111"/>
          </w:tcPr>
          <w:p w14:paraId="64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75"/>
          </w:tcPr>
          <w:p w14:paraId="65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66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§ 30 </w:t>
            </w:r>
          </w:p>
          <w:p w14:paraId="67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  <w:p w14:paraId="68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08"/>
          </w:tcPr>
          <w:p w14:paraId="69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  <w:p w14:paraId="6A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Реактивы и химическое оборудование Реактивы и химическое оборудование</w:t>
            </w:r>
          </w:p>
        </w:tc>
        <w:tc>
          <w:tcPr>
            <w:tcW w:type="dxa" w:w="2679"/>
          </w:tcPr>
          <w:p w14:paraId="6B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14:paraId="6C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</w:t>
            </w:r>
            <w:r>
              <w:rPr>
                <w:rFonts w:ascii="Times New Roman" w:hAnsi="Times New Roman"/>
                <w:sz w:val="24"/>
              </w:rPr>
              <w:t>:/</w:t>
            </w:r>
            <w:r>
              <w:rPr>
                <w:rFonts w:ascii="Times New Roman" w:hAnsi="Times New Roman"/>
                <w:sz w:val="24"/>
              </w:rPr>
              <w:t>m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edsoo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ru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00</w:t>
            </w:r>
            <w:r>
              <w:rPr>
                <w:rFonts w:ascii="Times New Roman" w:hAnsi="Times New Roman"/>
                <w:sz w:val="24"/>
              </w:rPr>
              <w:t>ae</w:t>
            </w:r>
            <w:r>
              <w:rPr>
                <w:rFonts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</w:rPr>
              <w:t>b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801"/>
          </w:tcPr>
          <w:p w14:paraId="6D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type="dxa" w:w="3974"/>
          </w:tcPr>
          <w:p w14:paraId="6E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Свойства соединений кальция. Жесткость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воды Лабораторный опыт №2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Ознакомление  со  свойствами  и превращениями  карбонатов  и  гидрокарбонатов.   ТБ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Лабораторный опыт №2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Устранение жесткости воды в домашних условиях ТБ</w:t>
            </w:r>
          </w:p>
        </w:tc>
        <w:tc>
          <w:tcPr>
            <w:tcW w:type="dxa" w:w="1111"/>
          </w:tcPr>
          <w:p w14:paraId="6F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75"/>
          </w:tcPr>
          <w:p w14:paraId="70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71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§ 31-32 </w:t>
            </w:r>
          </w:p>
          <w:p w14:paraId="72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08"/>
          </w:tcPr>
          <w:p w14:paraId="73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Реактивы и химическое оборудование </w:t>
            </w:r>
          </w:p>
          <w:p w14:paraId="74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79"/>
          </w:tcPr>
          <w:p w14:paraId="75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14:paraId="76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</w:t>
            </w:r>
            <w:r>
              <w:rPr>
                <w:rFonts w:ascii="Times New Roman" w:hAnsi="Times New Roman"/>
                <w:sz w:val="24"/>
              </w:rPr>
              <w:t>:/</w:t>
            </w:r>
            <w:r>
              <w:rPr>
                <w:rFonts w:ascii="Times New Roman" w:hAnsi="Times New Roman"/>
                <w:sz w:val="24"/>
              </w:rPr>
              <w:t>m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edsoo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ru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00</w:t>
            </w:r>
            <w:r>
              <w:rPr>
                <w:rFonts w:ascii="Times New Roman" w:hAnsi="Times New Roman"/>
                <w:sz w:val="24"/>
              </w:rPr>
              <w:t>ae</w:t>
            </w:r>
            <w:r>
              <w:rPr>
                <w:rFonts w:ascii="Times New Roman" w:hAnsi="Times New Roman"/>
                <w:sz w:val="24"/>
              </w:rPr>
              <w:t>1886</w:t>
            </w:r>
          </w:p>
        </w:tc>
      </w:tr>
      <w:tr>
        <w:tc>
          <w:tcPr>
            <w:tcW w:type="dxa" w:w="801"/>
          </w:tcPr>
          <w:p w14:paraId="77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type="dxa" w:w="3974"/>
          </w:tcPr>
          <w:p w14:paraId="78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Свойства алюминия Амфотерность  оксида  и  гидроксида  алюминия.  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Лабораторный опыт №2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 xml:space="preserve">  Получение  гидроксида  алюминия  и  взаимодействие  его  с  кислотами  и  </w:t>
            </w:r>
          </w:p>
          <w:p w14:paraId="79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 § 33 Реактивы и химическое оборудование </w:t>
            </w:r>
          </w:p>
          <w:p w14:paraId="7A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щелочами.  </w:t>
            </w:r>
          </w:p>
        </w:tc>
        <w:tc>
          <w:tcPr>
            <w:tcW w:type="dxa" w:w="1111"/>
          </w:tcPr>
          <w:p w14:paraId="7B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75"/>
          </w:tcPr>
          <w:p w14:paraId="7C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7D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§33</w:t>
            </w:r>
          </w:p>
        </w:tc>
        <w:tc>
          <w:tcPr>
            <w:tcW w:type="dxa" w:w="2808"/>
          </w:tcPr>
          <w:p w14:paraId="7E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Реактивы и химическое оборудование </w:t>
            </w:r>
          </w:p>
          <w:p w14:paraId="7F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79"/>
          </w:tcPr>
          <w:p w14:paraId="80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14:paraId="81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</w:t>
            </w:r>
            <w:r>
              <w:rPr>
                <w:rFonts w:ascii="Times New Roman" w:hAnsi="Times New Roman"/>
                <w:sz w:val="24"/>
              </w:rPr>
              <w:t>:/</w:t>
            </w:r>
            <w:r>
              <w:rPr>
                <w:rFonts w:ascii="Times New Roman" w:hAnsi="Times New Roman"/>
                <w:sz w:val="24"/>
              </w:rPr>
              <w:t>m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edsoo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ru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00</w:t>
            </w:r>
            <w:r>
              <w:rPr>
                <w:rFonts w:ascii="Times New Roman" w:hAnsi="Times New Roman"/>
                <w:sz w:val="24"/>
              </w:rPr>
              <w:t>ae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c</w:t>
            </w:r>
            <w:r>
              <w:rPr>
                <w:rFonts w:ascii="Times New Roman" w:hAnsi="Times New Roman"/>
                <w:sz w:val="24"/>
              </w:rPr>
              <w:t>64</w:t>
            </w:r>
          </w:p>
        </w:tc>
      </w:tr>
      <w:tr>
        <w:tc>
          <w:tcPr>
            <w:tcW w:type="dxa" w:w="801"/>
          </w:tcPr>
          <w:p w14:paraId="82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type="dxa" w:w="3974"/>
          </w:tcPr>
          <w:p w14:paraId="83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Амфотерность  оксида  и  гидроксида  алюминия.  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Лабораторный опыт №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27</w:t>
            </w:r>
            <w:r>
              <w:rPr>
                <w:rFonts w:ascii="Times New Roman" w:hAnsi="Times New Roman"/>
                <w:sz w:val="24"/>
              </w:rPr>
              <w:t xml:space="preserve">Получение  гидроксида  алюминия  и  взаимодействие  его  с  кислотами  и  щелочами.  Железо. Демонстрационный опыт №17Образцы руд железа. Сжигание  железа  в  кислороде  и  хлоре. «Окисление железа во влажном воздухе» ТБ Свойства соединений  железа: оксидов, гидроксидов и солей железа(II и III). 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Лаборатрная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 работа №28 </w:t>
            </w:r>
            <w:r>
              <w:rPr>
                <w:rFonts w:ascii="Times New Roman" w:hAnsi="Times New Roman"/>
                <w:sz w:val="24"/>
              </w:rPr>
              <w:t>Получение гидроксидов железа(II) и (III) и взаимодействие их с кислотами и щелочами. ТБ</w:t>
            </w:r>
          </w:p>
        </w:tc>
        <w:tc>
          <w:tcPr>
            <w:tcW w:type="dxa" w:w="1111"/>
          </w:tcPr>
          <w:p w14:paraId="84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75"/>
          </w:tcPr>
          <w:p w14:paraId="85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86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§ 34 </w:t>
            </w:r>
          </w:p>
          <w:p w14:paraId="87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  <w:p w14:paraId="88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08"/>
          </w:tcPr>
          <w:p w14:paraId="89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  <w:p w14:paraId="8A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Реактивы и химическое оборудование Датчик давления, реактивы и химическое оборудование,  коллекции Реактивы и химическое оборудование</w:t>
            </w:r>
          </w:p>
        </w:tc>
        <w:tc>
          <w:tcPr>
            <w:tcW w:type="dxa" w:w="2679"/>
          </w:tcPr>
          <w:p w14:paraId="8B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14:paraId="8C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</w:t>
            </w:r>
            <w:r>
              <w:rPr>
                <w:rFonts w:ascii="Times New Roman" w:hAnsi="Times New Roman"/>
                <w:sz w:val="24"/>
              </w:rPr>
              <w:t>:/</w:t>
            </w:r>
            <w:r>
              <w:rPr>
                <w:rFonts w:ascii="Times New Roman" w:hAnsi="Times New Roman"/>
                <w:sz w:val="24"/>
              </w:rPr>
              <w:t>m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edsoo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ru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00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z w:val="24"/>
              </w:rPr>
              <w:t>35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c>
          <w:tcPr>
            <w:tcW w:type="dxa" w:w="801"/>
          </w:tcPr>
          <w:p w14:paraId="8D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type="dxa" w:w="3974"/>
          </w:tcPr>
          <w:p w14:paraId="8E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Практическая работа №</w:t>
            </w:r>
            <w:r>
              <w:rPr>
                <w:rFonts w:ascii="Times New Roman" w:hAnsi="Times New Roman"/>
                <w:b w:val="1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 Решение  экспериментальных  задач  по  теме  «Общие и индивидуальные свойства металлов». ТБ Подготовка к ГИА Контрольное тестирование по подразделу «Практикум по изучению свойств простых веществ металлов  их соединений»</w:t>
            </w:r>
          </w:p>
        </w:tc>
        <w:tc>
          <w:tcPr>
            <w:tcW w:type="dxa" w:w="1111"/>
          </w:tcPr>
          <w:p w14:paraId="8F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75"/>
          </w:tcPr>
          <w:p w14:paraId="90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91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Повторить  тему  «Металлы».   Повторить  по  учебнику  материал главы   </w:t>
            </w:r>
          </w:p>
          <w:p w14:paraId="92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08"/>
          </w:tcPr>
          <w:p w14:paraId="93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Повторить  тему  «Металлы».   Повторить  по  учебнику  материал главы   </w:t>
            </w:r>
          </w:p>
          <w:p w14:paraId="94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Реактивы и химическое оборудование</w:t>
            </w:r>
          </w:p>
        </w:tc>
        <w:tc>
          <w:tcPr>
            <w:tcW w:type="dxa" w:w="2679"/>
          </w:tcPr>
          <w:p w14:paraId="95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14:paraId="96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</w:t>
            </w:r>
            <w:r>
              <w:rPr>
                <w:rFonts w:ascii="Times New Roman" w:hAnsi="Times New Roman"/>
                <w:sz w:val="24"/>
              </w:rPr>
              <w:t>:/</w:t>
            </w:r>
            <w:r>
              <w:rPr>
                <w:rFonts w:ascii="Times New Roman" w:hAnsi="Times New Roman"/>
                <w:sz w:val="24"/>
              </w:rPr>
              <w:t>m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edsoo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ru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00</w:t>
            </w:r>
            <w:r>
              <w:rPr>
                <w:rFonts w:ascii="Times New Roman" w:hAnsi="Times New Roman"/>
                <w:sz w:val="24"/>
              </w:rPr>
              <w:t>ae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>
        <w:tc>
          <w:tcPr>
            <w:tcW w:type="dxa" w:w="11881"/>
            <w:gridSpan w:val="6"/>
          </w:tcPr>
          <w:p w14:paraId="97020000">
            <w:pPr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Раздел 3. Основы опытно-экспериментальной и проектной деятельности (6 ч)</w:t>
            </w:r>
          </w:p>
        </w:tc>
        <w:tc>
          <w:tcPr>
            <w:tcW w:type="dxa" w:w="2679"/>
          </w:tcPr>
          <w:p w14:paraId="98020000">
            <w:pPr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801"/>
          </w:tcPr>
          <w:p w14:paraId="99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type="dxa" w:w="3974"/>
          </w:tcPr>
          <w:p w14:paraId="9A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Практическая работа №</w:t>
            </w:r>
            <w:r>
              <w:rPr>
                <w:rFonts w:ascii="Times New Roman" w:hAnsi="Times New Roman"/>
                <w:b w:val="1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. ТБ Обращение со стеклом (сгибание стеклянной трубки, изготовление: пипетки; капилляров; простейших узлов; простейших приборов), ТБ</w:t>
            </w:r>
          </w:p>
        </w:tc>
        <w:tc>
          <w:tcPr>
            <w:tcW w:type="dxa" w:w="1111"/>
          </w:tcPr>
          <w:p w14:paraId="9B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75"/>
          </w:tcPr>
          <w:p w14:paraId="9C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9D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08"/>
          </w:tcPr>
          <w:p w14:paraId="9E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Реактивы и химическое оборудование</w:t>
            </w:r>
          </w:p>
        </w:tc>
        <w:tc>
          <w:tcPr>
            <w:tcW w:type="dxa" w:w="2679"/>
          </w:tcPr>
          <w:p w14:paraId="9F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01"/>
          </w:tcPr>
          <w:p w14:paraId="A0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3974"/>
          </w:tcPr>
          <w:p w14:paraId="A1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Химический анализ: качественный и количественный</w:t>
            </w:r>
          </w:p>
        </w:tc>
        <w:tc>
          <w:tcPr>
            <w:tcW w:type="dxa" w:w="1111"/>
          </w:tcPr>
          <w:p w14:paraId="A2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75"/>
          </w:tcPr>
          <w:p w14:paraId="A3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A4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08"/>
          </w:tcPr>
          <w:p w14:paraId="A5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Реактивы и химическое оборудование</w:t>
            </w:r>
          </w:p>
        </w:tc>
        <w:tc>
          <w:tcPr>
            <w:tcW w:type="dxa" w:w="2679"/>
          </w:tcPr>
          <w:p w14:paraId="A6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01"/>
          </w:tcPr>
          <w:p w14:paraId="A7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type="dxa" w:w="3974"/>
          </w:tcPr>
          <w:p w14:paraId="A8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Теоретические основы опытно-экспериментальной и проектной деятельности</w:t>
            </w:r>
          </w:p>
        </w:tc>
        <w:tc>
          <w:tcPr>
            <w:tcW w:type="dxa" w:w="1111"/>
          </w:tcPr>
          <w:p w14:paraId="A9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75"/>
          </w:tcPr>
          <w:p w14:paraId="AA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AB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08"/>
          </w:tcPr>
          <w:p w14:paraId="AC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Реактивы и химическое оборудование</w:t>
            </w:r>
          </w:p>
        </w:tc>
        <w:tc>
          <w:tcPr>
            <w:tcW w:type="dxa" w:w="2679"/>
          </w:tcPr>
          <w:p w14:paraId="AD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01"/>
          </w:tcPr>
          <w:p w14:paraId="AE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type="dxa" w:w="3974"/>
          </w:tcPr>
          <w:p w14:paraId="AF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учебных проектов, опытно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экспериментальных работ. Практические работы по темам проектов учащихся, ТБ</w:t>
            </w:r>
          </w:p>
        </w:tc>
        <w:tc>
          <w:tcPr>
            <w:tcW w:type="dxa" w:w="1111"/>
          </w:tcPr>
          <w:p w14:paraId="B0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75"/>
          </w:tcPr>
          <w:p w14:paraId="B1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B2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08"/>
          </w:tcPr>
          <w:p w14:paraId="B3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Реактивы и химическое оборудование</w:t>
            </w:r>
          </w:p>
        </w:tc>
        <w:tc>
          <w:tcPr>
            <w:tcW w:type="dxa" w:w="2679"/>
          </w:tcPr>
          <w:p w14:paraId="B4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01"/>
          </w:tcPr>
          <w:p w14:paraId="B5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type="dxa" w:w="3974"/>
          </w:tcPr>
          <w:p w14:paraId="B6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Промежуточная аттестация. Защита проектов</w:t>
            </w:r>
          </w:p>
        </w:tc>
        <w:tc>
          <w:tcPr>
            <w:tcW w:type="dxa" w:w="1111"/>
          </w:tcPr>
          <w:p w14:paraId="B7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75"/>
          </w:tcPr>
          <w:p w14:paraId="B8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B9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08"/>
          </w:tcPr>
          <w:p w14:paraId="BA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79"/>
          </w:tcPr>
          <w:p w14:paraId="BB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01"/>
          </w:tcPr>
          <w:p w14:paraId="BC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74"/>
          </w:tcPr>
          <w:p w14:paraId="BD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1"/>
          </w:tcPr>
          <w:p w14:paraId="BE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75"/>
          </w:tcPr>
          <w:p w14:paraId="BF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C0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08"/>
          </w:tcPr>
          <w:p w14:paraId="C1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79"/>
          </w:tcPr>
          <w:p w14:paraId="C2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01"/>
          </w:tcPr>
          <w:p w14:paraId="C3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74"/>
          </w:tcPr>
          <w:p w14:paraId="C4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1"/>
          </w:tcPr>
          <w:p w14:paraId="C5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75"/>
          </w:tcPr>
          <w:p w14:paraId="C6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2"/>
          </w:tcPr>
          <w:p w14:paraId="C7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08"/>
          </w:tcPr>
          <w:p w14:paraId="C8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79"/>
          </w:tcPr>
          <w:p w14:paraId="C9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CA020000">
      <w:pPr>
        <w:spacing w:line="276" w:lineRule="auto"/>
        <w:ind/>
        <w:rPr>
          <w:rFonts w:ascii="Times New Roman" w:hAnsi="Times New Roman"/>
          <w:b w:val="1"/>
          <w:sz w:val="24"/>
        </w:rPr>
      </w:pPr>
    </w:p>
    <w:p w14:paraId="CB020000">
      <w:pPr>
        <w:spacing w:line="276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Перечень доступных источников информации  </w:t>
      </w:r>
    </w:p>
    <w:p w14:paraId="CC02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разделе представлен список книг и ссылок на сайты, в которых более подробно освещены различные аспекты рассматриваемых вопросов. Их можно рекомендовать как учителю, так и обучаемым, проявившим интерес к изучаемой теме. </w:t>
      </w:r>
    </w:p>
    <w:p w14:paraId="CD02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Васильев В.П., Морозова Р.П., Кочергина Л. А.Практикум по аналитической химии: Учеб. пособие для вузов.— М.: Химия, 2000.— 328 с. 2. Гроссе Э., </w:t>
      </w:r>
      <w:r>
        <w:rPr>
          <w:rFonts w:ascii="Times New Roman" w:hAnsi="Times New Roman"/>
          <w:sz w:val="24"/>
        </w:rPr>
        <w:t>Вайсмантель</w:t>
      </w:r>
      <w:r>
        <w:rPr>
          <w:rFonts w:ascii="Times New Roman" w:hAnsi="Times New Roman"/>
          <w:sz w:val="24"/>
        </w:rPr>
        <w:t xml:space="preserve"> Х. Химия для любознательных. Основы химии и занимательные опыты.ГДР.1974.Пер.с нем.— Л.: Химия, 1979.— 392 с. </w:t>
      </w:r>
    </w:p>
    <w:p w14:paraId="CE02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Использование цифровых лабораторий при обучении химии в средней школе/ Беспалов П.</w:t>
      </w:r>
    </w:p>
    <w:p w14:paraId="CF02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4.Методичесакие рекомендации. Цифровая лаборатория по химии (ученическая) 2022г</w:t>
      </w:r>
    </w:p>
    <w:p w14:paraId="D002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Леенсон</w:t>
      </w:r>
      <w:r>
        <w:rPr>
          <w:rFonts w:ascii="Times New Roman" w:hAnsi="Times New Roman"/>
          <w:sz w:val="24"/>
        </w:rPr>
        <w:t xml:space="preserve"> И.А.100 вопросов и ответов по химии: Материалы для школьных рефератов, факультативных занятий и семинаров: Учебное пособие.— М.: «Издательство АСТ»: «Издательство Астрель», 2002.— 347 с. </w:t>
      </w:r>
    </w:p>
    <w:p w14:paraId="D102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 Хомченко Г.П., Севастьянова К. И. Окислительно-восстановительные реакции.— М.: Просвещение, 1989.— 141 с.</w:t>
      </w:r>
    </w:p>
    <w:p w14:paraId="D202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. Энциклопедия для детей.Т.17.Химия / </w:t>
      </w:r>
      <w:r>
        <w:rPr>
          <w:rFonts w:ascii="Times New Roman" w:hAnsi="Times New Roman"/>
          <w:sz w:val="24"/>
        </w:rPr>
        <w:t>Глав.ред.В</w:t>
      </w:r>
      <w:r>
        <w:rPr>
          <w:rFonts w:ascii="Times New Roman" w:hAnsi="Times New Roman"/>
          <w:sz w:val="24"/>
        </w:rPr>
        <w:t xml:space="preserve">. А.Володин, </w:t>
      </w:r>
      <w:r>
        <w:rPr>
          <w:rFonts w:ascii="Times New Roman" w:hAnsi="Times New Roman"/>
          <w:sz w:val="24"/>
        </w:rPr>
        <w:t>вед.науч.ред.И.Леенсон</w:t>
      </w:r>
      <w:r>
        <w:rPr>
          <w:rFonts w:ascii="Times New Roman" w:hAnsi="Times New Roman"/>
          <w:sz w:val="24"/>
        </w:rPr>
        <w:t xml:space="preserve">.— М.: </w:t>
      </w:r>
      <w:r>
        <w:rPr>
          <w:rFonts w:ascii="Times New Roman" w:hAnsi="Times New Roman"/>
          <w:sz w:val="24"/>
        </w:rPr>
        <w:t>Аванта</w:t>
      </w:r>
      <w:r>
        <w:rPr>
          <w:rFonts w:ascii="Times New Roman" w:hAnsi="Times New Roman"/>
          <w:sz w:val="24"/>
        </w:rPr>
        <w:t xml:space="preserve"> +, 2003.— 640 с.</w:t>
      </w:r>
    </w:p>
    <w:p w14:paraId="D302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. Чертков И.Н., Жуков П. Н. Химический эксперимент с малыми количествами реактивов. М.: Просвещение, 1989.— 191 с. </w:t>
      </w:r>
    </w:p>
    <w:p w14:paraId="D402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. Сайт МГУ. Программа курса химии для учащихся 8—9 классов общеобразовательной школы.        </w:t>
      </w:r>
      <w:r>
        <w:rPr>
          <w:rStyle w:val="Style_2_ch"/>
          <w:rFonts w:ascii="Times New Roman" w:hAnsi="Times New Roman"/>
          <w:sz w:val="24"/>
        </w:rPr>
        <w:fldChar w:fldCharType="begin"/>
      </w:r>
      <w:r>
        <w:rPr>
          <w:rStyle w:val="Style_2_ch"/>
          <w:rFonts w:ascii="Times New Roman" w:hAnsi="Times New Roman"/>
          <w:sz w:val="24"/>
        </w:rPr>
        <w:instrText>HYPERLINK "http://www.chem.msu.su/rus/books/2001-2010/eremin-chemprog"</w:instrText>
      </w:r>
      <w:r>
        <w:rPr>
          <w:rStyle w:val="Style_2_ch"/>
          <w:rFonts w:ascii="Times New Roman" w:hAnsi="Times New Roman"/>
          <w:sz w:val="24"/>
        </w:rPr>
        <w:fldChar w:fldCharType="separate"/>
      </w:r>
      <w:r>
        <w:rPr>
          <w:rStyle w:val="Style_2_ch"/>
          <w:rFonts w:ascii="Times New Roman" w:hAnsi="Times New Roman"/>
          <w:sz w:val="24"/>
        </w:rPr>
        <w:t>http://www.chem.msu.su/rus/books/2001-2010/eremin-chemprog</w:t>
      </w:r>
      <w:r>
        <w:rPr>
          <w:rStyle w:val="Style_2_ch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. </w:t>
      </w:r>
    </w:p>
    <w:p w14:paraId="D502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 xml:space="preserve">. Сайт ФИПИ. Открытый банк заданий для формирования естественно-научной грамотности.        https://fipi.ru/otkrytyy-bank-zadaniy-dlya-otsenki-yestestvennonauchnoy-gramotnosti  </w:t>
      </w:r>
    </w:p>
    <w:p w14:paraId="D602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</w:t>
      </w:r>
      <w:r>
        <w:rPr>
          <w:rFonts w:ascii="Times New Roman" w:hAnsi="Times New Roman"/>
          <w:sz w:val="24"/>
        </w:rPr>
        <w:t xml:space="preserve"> Сайт Единая коллекция цифровых образовательных ресурсов.        </w:t>
      </w:r>
      <w:r>
        <w:rPr>
          <w:rStyle w:val="Style_2_ch"/>
          <w:rFonts w:ascii="Times New Roman" w:hAnsi="Times New Roman"/>
          <w:sz w:val="24"/>
        </w:rPr>
        <w:fldChar w:fldCharType="begin"/>
      </w:r>
      <w:r>
        <w:rPr>
          <w:rStyle w:val="Style_2_ch"/>
          <w:rFonts w:ascii="Times New Roman" w:hAnsi="Times New Roman"/>
          <w:sz w:val="24"/>
        </w:rPr>
        <w:instrText>HYPERLINK "http://school-collection.edu.ru/catalog"</w:instrText>
      </w:r>
      <w:r>
        <w:rPr>
          <w:rStyle w:val="Style_2_ch"/>
          <w:rFonts w:ascii="Times New Roman" w:hAnsi="Times New Roman"/>
          <w:sz w:val="24"/>
        </w:rPr>
        <w:fldChar w:fldCharType="separate"/>
      </w:r>
      <w:r>
        <w:rPr>
          <w:rStyle w:val="Style_2_ch"/>
          <w:rFonts w:ascii="Times New Roman" w:hAnsi="Times New Roman"/>
          <w:sz w:val="24"/>
        </w:rPr>
        <w:t>http://school-collection.edu.ru/catalog</w:t>
      </w:r>
      <w:r>
        <w:rPr>
          <w:rStyle w:val="Style_2_ch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. </w:t>
      </w:r>
    </w:p>
    <w:p w14:paraId="D7020000">
      <w:pPr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. Сайт Федеральный центр информационно-образовательных ресурсов.        http://fcior.edu.ru/ </w:t>
      </w:r>
    </w:p>
    <w:p w14:paraId="D8020000">
      <w:pPr>
        <w:spacing w:line="276" w:lineRule="auto"/>
        <w:ind/>
        <w:rPr>
          <w:rFonts w:ascii="Times New Roman" w:hAnsi="Times New Roman"/>
          <w:sz w:val="24"/>
        </w:rPr>
      </w:pPr>
    </w:p>
    <w:p w14:paraId="D9020000">
      <w:pPr>
        <w:rPr>
          <w:rFonts w:ascii="Times New Roman" w:hAnsi="Times New Roman"/>
          <w:sz w:val="24"/>
        </w:rPr>
      </w:pPr>
    </w:p>
    <w:p w14:paraId="DA020000">
      <w:pPr>
        <w:rPr>
          <w:rFonts w:ascii="Times New Roman" w:hAnsi="Times New Roman"/>
          <w:sz w:val="24"/>
        </w:rPr>
      </w:pPr>
    </w:p>
    <w:p w14:paraId="DB020000">
      <w:pPr>
        <w:rPr>
          <w:rFonts w:ascii="Times New Roman" w:hAnsi="Times New Roman"/>
          <w:sz w:val="24"/>
        </w:rPr>
      </w:pPr>
    </w:p>
    <w:p w14:paraId="DC020000">
      <w:pPr>
        <w:rPr>
          <w:rFonts w:ascii="Times New Roman" w:hAnsi="Times New Roman"/>
          <w:sz w:val="24"/>
        </w:rPr>
      </w:pPr>
    </w:p>
    <w:p w14:paraId="DD020000">
      <w:pPr>
        <w:rPr>
          <w:rFonts w:ascii="Times New Roman" w:hAnsi="Times New Roman"/>
          <w:sz w:val="24"/>
        </w:rPr>
      </w:pPr>
    </w:p>
    <w:p w14:paraId="DE020000">
      <w:pPr>
        <w:rPr>
          <w:rFonts w:ascii="Times New Roman" w:hAnsi="Times New Roman"/>
          <w:sz w:val="24"/>
        </w:rPr>
      </w:pPr>
    </w:p>
    <w:p w14:paraId="DF020000">
      <w:pPr>
        <w:rPr>
          <w:rFonts w:ascii="Times New Roman" w:hAnsi="Times New Roman"/>
          <w:sz w:val="24"/>
        </w:rPr>
      </w:pPr>
    </w:p>
    <w:p w14:paraId="E0020000">
      <w:pPr>
        <w:rPr>
          <w:rFonts w:ascii="Times New Roman" w:hAnsi="Times New Roman"/>
          <w:sz w:val="24"/>
        </w:rPr>
      </w:pPr>
    </w:p>
    <w:p w14:paraId="E1020000">
      <w:pPr>
        <w:rPr>
          <w:rFonts w:ascii="Times New Roman" w:hAnsi="Times New Roman"/>
          <w:sz w:val="24"/>
        </w:rPr>
      </w:pPr>
    </w:p>
    <w:sectPr>
      <w:pgSz w:h="11906" w:orient="landscape" w:w="16838"/>
      <w:pgMar w:bottom="850" w:footer="708" w:gutter="0" w:header="708" w:left="1134" w:right="1134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2" w:type="paragraph">
    <w:name w:val="Hyperlink"/>
    <w:basedOn w:val="Style_11"/>
    <w:link w:val="Style_2_ch"/>
    <w:rPr>
      <w:color w:themeColor="hyperlink" w:val="0563C1"/>
      <w:u w:val="single"/>
    </w:rPr>
  </w:style>
  <w:style w:styleId="Style_2_ch" w:type="character">
    <w:name w:val="Hyperlink"/>
    <w:basedOn w:val="Style_11_ch"/>
    <w:link w:val="Style_2"/>
    <w:rPr>
      <w:color w:themeColor="hyperlink" w:val="0563C1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3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3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3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3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3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3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3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3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styleId="Style_1" w:type="table">
    <w:name w:val="Table Grid"/>
    <w:basedOn w:val="Style_23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2.png" Type="http://schemas.openxmlformats.org/officeDocument/2006/relationships/imag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2025-02-12T07:29:37Z</dcterms:modified>
</cp:coreProperties>
</file>