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6A" w:rsidRDefault="005B7797">
      <w:pPr>
        <w:pStyle w:val="a3"/>
        <w:ind w:left="706" w:right="1095"/>
        <w:jc w:val="center"/>
      </w:pPr>
      <w:r w:rsidRPr="005B7797">
        <w:rPr>
          <w:rFonts w:ascii="Trebuchet MS" w:hAnsi="Trebuchet MS"/>
          <w:noProof/>
        </w:rPr>
        <w:drawing>
          <wp:inline distT="0" distB="0" distL="0" distR="0">
            <wp:extent cx="6663690" cy="9162574"/>
            <wp:effectExtent l="0" t="0" r="0" b="0"/>
            <wp:docPr id="1" name="Рисунок 1" descr="C:\Users\татьяна\Pictures\2025-02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Pictures\2025-02-11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90" cy="916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BD7">
        <w:rPr>
          <w:rFonts w:ascii="Trebuchet MS" w:hAnsi="Trebuchet MS"/>
        </w:rPr>
        <w:lastRenderedPageBreak/>
        <w:t xml:space="preserve">                                                                                                     </w:t>
      </w:r>
      <w:r w:rsidR="00AA1BD7">
        <w:rPr>
          <w:spacing w:val="-2"/>
        </w:rPr>
        <w:t xml:space="preserve">                                  </w:t>
      </w:r>
      <w:bookmarkStart w:id="0" w:name="_GoBack"/>
      <w:bookmarkEnd w:id="0"/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416"/>
        <w:gridCol w:w="2976"/>
        <w:gridCol w:w="1843"/>
        <w:gridCol w:w="1843"/>
        <w:gridCol w:w="13"/>
        <w:gridCol w:w="1404"/>
        <w:gridCol w:w="15"/>
        <w:gridCol w:w="1970"/>
      </w:tblGrid>
      <w:tr w:rsidR="0002546A" w:rsidTr="00125994">
        <w:trPr>
          <w:gridBefore w:val="1"/>
          <w:wBefore w:w="10" w:type="dxa"/>
          <w:trHeight w:val="146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78" w:lineRule="exact"/>
              <w:ind w:left="112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7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ind w:left="114" w:right="799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1E2873">
              <w:rPr>
                <w:spacing w:val="-2"/>
                <w:sz w:val="24"/>
              </w:rPr>
              <w:t>реализа</w:t>
            </w:r>
            <w:r>
              <w:rPr>
                <w:spacing w:val="-2"/>
                <w:sz w:val="24"/>
              </w:rPr>
              <w:t>ция</w:t>
            </w:r>
          </w:p>
          <w:p w:rsidR="0002546A" w:rsidRDefault="005B7797" w:rsidP="001E2873">
            <w:pPr>
              <w:pStyle w:val="TableParagraph"/>
              <w:ind w:left="114" w:right="2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индивидуальных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групповых</w:t>
            </w:r>
          </w:p>
          <w:p w:rsidR="0002546A" w:rsidRDefault="005B7797" w:rsidP="001E2873">
            <w:pPr>
              <w:pStyle w:val="TableParagraph"/>
              <w:spacing w:line="273" w:lineRule="exact"/>
              <w:ind w:left="114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проектов</w:t>
            </w:r>
            <w:proofErr w:type="gramEnd"/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ind w:left="111" w:right="167" w:firstLine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Педагоги- </w:t>
            </w:r>
            <w:r>
              <w:rPr>
                <w:sz w:val="24"/>
              </w:rPr>
              <w:t>предметники,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</w:t>
            </w:r>
            <w:r>
              <w:rPr>
                <w:spacing w:val="-2"/>
                <w:sz w:val="24"/>
              </w:rPr>
              <w:t>щиеся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ind w:left="112" w:right="3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ind w:left="112" w:righ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  <w:tr w:rsidR="0002546A" w:rsidTr="00125994">
        <w:trPr>
          <w:trHeight w:val="2637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73" w:lineRule="exact"/>
              <w:ind w:left="62" w:right="162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конференциях</w:t>
            </w:r>
          </w:p>
          <w:p w:rsidR="0002546A" w:rsidRDefault="005B7797" w:rsidP="001E2873">
            <w:pPr>
              <w:pStyle w:val="TableParagraph"/>
              <w:spacing w:line="293" w:lineRule="exact"/>
              <w:ind w:left="1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ind w:right="2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сотрудничества совместной, </w:t>
            </w:r>
            <w:r>
              <w:rPr>
                <w:sz w:val="24"/>
              </w:rPr>
              <w:t>проектной и</w:t>
            </w:r>
          </w:p>
          <w:p w:rsidR="0002546A" w:rsidRDefault="00AA1BD7" w:rsidP="001E2873">
            <w:pPr>
              <w:pStyle w:val="TableParagraph"/>
              <w:ind w:right="225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исследовательско</w:t>
            </w:r>
            <w:r w:rsidR="005B7797">
              <w:rPr>
                <w:spacing w:val="-10"/>
                <w:sz w:val="24"/>
              </w:rPr>
              <w:t>й</w:t>
            </w:r>
            <w:proofErr w:type="gramEnd"/>
          </w:p>
          <w:p w:rsidR="0002546A" w:rsidRDefault="001E2873" w:rsidP="001E2873">
            <w:pPr>
              <w:pStyle w:val="TableParagraph"/>
              <w:ind w:right="803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деятельност</w:t>
            </w:r>
            <w:r w:rsidR="005B7797">
              <w:rPr>
                <w:spacing w:val="-10"/>
                <w:sz w:val="24"/>
              </w:rPr>
              <w:t>и</w:t>
            </w:r>
            <w:proofErr w:type="gramEnd"/>
          </w:p>
          <w:p w:rsidR="0002546A" w:rsidRDefault="005B7797" w:rsidP="001E287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школьников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ind w:right="1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Педагоги- </w:t>
            </w:r>
            <w:r>
              <w:rPr>
                <w:sz w:val="24"/>
              </w:rPr>
              <w:t>предметники,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</w:t>
            </w:r>
            <w:r>
              <w:rPr>
                <w:spacing w:val="-2"/>
                <w:sz w:val="24"/>
              </w:rPr>
              <w:t>щиеся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ind w:left="116" w:right="2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ind w:left="119" w:right="1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02546A" w:rsidTr="00125994">
        <w:trPr>
          <w:trHeight w:val="2049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73" w:lineRule="exact"/>
              <w:ind w:left="62" w:right="162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«Анализ работы за 2023-2024 учебный год.</w:t>
            </w:r>
          </w:p>
          <w:p w:rsidR="0002546A" w:rsidRDefault="005B7797" w:rsidP="001E2873">
            <w:pPr>
              <w:pStyle w:val="TableParagraph"/>
              <w:ind w:left="115" w:right="5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Планирование </w:t>
            </w:r>
            <w:r>
              <w:rPr>
                <w:sz w:val="24"/>
              </w:rPr>
              <w:t>работы</w:t>
            </w:r>
            <w:r w:rsidR="001E287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2024-2025 уч.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ind w:right="4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Подведение </w:t>
            </w:r>
            <w:r>
              <w:rPr>
                <w:sz w:val="24"/>
              </w:rPr>
              <w:t>итогов</w:t>
            </w:r>
            <w:r w:rsidR="001E2873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год.</w:t>
            </w:r>
          </w:p>
          <w:p w:rsidR="0002546A" w:rsidRDefault="005B7797" w:rsidP="001E2873">
            <w:pPr>
              <w:pStyle w:val="TableParagraph"/>
              <w:ind w:right="65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утверждение</w:t>
            </w:r>
          </w:p>
          <w:p w:rsidR="0002546A" w:rsidRDefault="001E2873" w:rsidP="001E2873">
            <w:pPr>
              <w:pStyle w:val="TableParagraph"/>
              <w:spacing w:line="290" w:lineRule="atLeast"/>
              <w:ind w:right="225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5B7797">
              <w:rPr>
                <w:sz w:val="24"/>
              </w:rPr>
              <w:t>лана</w:t>
            </w:r>
            <w:r>
              <w:rPr>
                <w:sz w:val="24"/>
              </w:rPr>
              <w:t xml:space="preserve"> </w:t>
            </w:r>
            <w:r w:rsidR="005B7797">
              <w:rPr>
                <w:sz w:val="24"/>
              </w:rPr>
              <w:t>на</w:t>
            </w:r>
            <w:r w:rsidR="005B7797">
              <w:rPr>
                <w:spacing w:val="-14"/>
                <w:sz w:val="24"/>
              </w:rPr>
              <w:t xml:space="preserve"> </w:t>
            </w:r>
            <w:r w:rsidR="005B7797">
              <w:rPr>
                <w:sz w:val="24"/>
              </w:rPr>
              <w:t>новый</w:t>
            </w:r>
            <w:r w:rsidR="005B7797">
              <w:rPr>
                <w:spacing w:val="-14"/>
                <w:sz w:val="24"/>
              </w:rPr>
              <w:t xml:space="preserve"> </w:t>
            </w:r>
            <w:r w:rsidR="005B7797">
              <w:rPr>
                <w:sz w:val="24"/>
              </w:rPr>
              <w:t xml:space="preserve">уч. </w:t>
            </w:r>
            <w:r w:rsidR="005B7797">
              <w:rPr>
                <w:spacing w:val="-4"/>
                <w:sz w:val="24"/>
              </w:rPr>
              <w:t>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57" w:lineRule="exact"/>
              <w:ind w:left="116"/>
              <w:jc w:val="both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май</w:t>
            </w:r>
            <w:proofErr w:type="gramEnd"/>
          </w:p>
          <w:p w:rsidR="0002546A" w:rsidRDefault="005B7797" w:rsidP="001E2873">
            <w:pPr>
              <w:pStyle w:val="TableParagraph"/>
              <w:spacing w:line="277" w:lineRule="exact"/>
              <w:ind w:lef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B3657C" w:rsidP="001E2873">
            <w:pPr>
              <w:pStyle w:val="TableParagraph"/>
              <w:spacing w:line="273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 w:rsidR="00125994">
              <w:rPr>
                <w:sz w:val="24"/>
              </w:rPr>
              <w:t xml:space="preserve"> И.М.</w:t>
            </w:r>
          </w:p>
        </w:tc>
      </w:tr>
      <w:tr w:rsidR="0002546A" w:rsidTr="00125994">
        <w:trPr>
          <w:trHeight w:val="1148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72" w:lineRule="exact"/>
              <w:ind w:left="62" w:right="162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ind w:left="115" w:right="478"/>
              <w:jc w:val="both"/>
              <w:rPr>
                <w:sz w:val="24"/>
              </w:rPr>
            </w:pPr>
            <w:r>
              <w:rPr>
                <w:sz w:val="24"/>
              </w:rPr>
              <w:t>Отчёт-презентация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 работе </w:t>
            </w:r>
            <w:r>
              <w:rPr>
                <w:sz w:val="24"/>
              </w:rPr>
              <w:t>Центра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ind w:right="2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 итогов</w:t>
            </w:r>
            <w:r w:rsidR="001E287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>Центра за</w:t>
            </w:r>
          </w:p>
          <w:p w:rsidR="0002546A" w:rsidRDefault="005B7797" w:rsidP="001E2873">
            <w:pPr>
              <w:pStyle w:val="TableParagraph"/>
              <w:spacing w:line="251" w:lineRule="exact"/>
              <w:jc w:val="both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год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AA1BD7" w:rsidP="001E2873">
            <w:pPr>
              <w:pStyle w:val="TableParagraph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Руководи</w:t>
            </w:r>
            <w:r w:rsidR="005B7797">
              <w:rPr>
                <w:sz w:val="24"/>
              </w:rPr>
              <w:t>тель</w:t>
            </w:r>
            <w:r w:rsidR="005B7797">
              <w:rPr>
                <w:spacing w:val="-11"/>
                <w:sz w:val="24"/>
              </w:rPr>
              <w:t xml:space="preserve"> </w:t>
            </w:r>
            <w:r w:rsidR="005B7797">
              <w:rPr>
                <w:spacing w:val="-2"/>
                <w:sz w:val="24"/>
              </w:rPr>
              <w:t>Центра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ind w:left="116" w:right="65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Июнь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125994" w:rsidP="001E2873">
            <w:pPr>
              <w:pStyle w:val="TableParagraph"/>
              <w:spacing w:line="272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Михайлова И.М.</w:t>
            </w:r>
          </w:p>
        </w:tc>
      </w:tr>
      <w:tr w:rsidR="0002546A" w:rsidTr="00125994">
        <w:trPr>
          <w:trHeight w:val="273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53" w:lineRule="exact"/>
              <w:ind w:left="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02546A" w:rsidTr="00125994">
        <w:trPr>
          <w:trHeight w:val="1077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78" w:lineRule="exact"/>
              <w:ind w:left="0" w:right="16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71" w:lineRule="exact"/>
              <w:ind w:left="1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02546A" w:rsidRDefault="005B7797" w:rsidP="001E2873">
            <w:pPr>
              <w:pStyle w:val="TableParagraph"/>
              <w:spacing w:line="269" w:lineRule="exact"/>
              <w:ind w:left="1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воспитанников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  <w:p w:rsidR="0002546A" w:rsidRDefault="005B7797" w:rsidP="001E2873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«Точки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«Дорогой знаний и открытий»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7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78" w:lineRule="exact"/>
              <w:jc w:val="both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66" w:lineRule="exact"/>
              <w:ind w:left="176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декабрь</w:t>
            </w:r>
            <w:proofErr w:type="gramEnd"/>
          </w:p>
          <w:p w:rsidR="0002546A" w:rsidRDefault="005B7797" w:rsidP="001E2873">
            <w:pPr>
              <w:pStyle w:val="TableParagraph"/>
              <w:spacing w:line="281" w:lineRule="exact"/>
              <w:ind w:lef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125994" w:rsidP="001E2873">
            <w:pPr>
              <w:pStyle w:val="TableParagraph"/>
              <w:spacing w:before="1"/>
              <w:ind w:left="9" w:right="113"/>
              <w:jc w:val="both"/>
              <w:rPr>
                <w:sz w:val="24"/>
              </w:rPr>
            </w:pPr>
            <w:r>
              <w:rPr>
                <w:sz w:val="24"/>
              </w:rPr>
              <w:t>Михайлова И.М.</w:t>
            </w:r>
            <w:r w:rsidR="005B7797">
              <w:rPr>
                <w:sz w:val="24"/>
              </w:rPr>
              <w:t>, педагоги</w:t>
            </w:r>
            <w:r w:rsidR="005B7797">
              <w:rPr>
                <w:spacing w:val="-14"/>
                <w:sz w:val="24"/>
              </w:rPr>
              <w:t xml:space="preserve"> </w:t>
            </w:r>
            <w:r w:rsidR="005B7797">
              <w:rPr>
                <w:sz w:val="24"/>
              </w:rPr>
              <w:t>Центра</w:t>
            </w:r>
          </w:p>
        </w:tc>
      </w:tr>
      <w:tr w:rsidR="0002546A" w:rsidTr="00125994">
        <w:trPr>
          <w:trHeight w:val="1584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76" w:lineRule="exact"/>
              <w:ind w:left="0" w:right="16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before="5" w:line="216" w:lineRule="auto"/>
              <w:ind w:left="1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во </w:t>
            </w:r>
            <w:r>
              <w:rPr>
                <w:spacing w:val="-2"/>
                <w:sz w:val="24"/>
              </w:rPr>
              <w:t>Всероссийской</w:t>
            </w:r>
          </w:p>
          <w:p w:rsidR="0002546A" w:rsidRDefault="005B7797" w:rsidP="001E2873">
            <w:pPr>
              <w:pStyle w:val="TableParagraph"/>
              <w:spacing w:before="1" w:line="216" w:lineRule="auto"/>
              <w:ind w:left="175" w:right="7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олимпиаде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школьников на платформе Сириус- физика, химия,</w:t>
            </w:r>
          </w:p>
          <w:p w:rsidR="0002546A" w:rsidRDefault="005B7797" w:rsidP="001E2873">
            <w:pPr>
              <w:pStyle w:val="TableParagraph"/>
              <w:spacing w:line="239" w:lineRule="exact"/>
              <w:ind w:left="17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биология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before="5" w:line="216" w:lineRule="auto"/>
              <w:ind w:right="6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Выявление </w:t>
            </w:r>
            <w:r>
              <w:rPr>
                <w:sz w:val="24"/>
              </w:rPr>
              <w:t>талантливых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2546A" w:rsidRDefault="005B7797" w:rsidP="001E2873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одаренных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61" w:lineRule="exact"/>
              <w:ind w:left="1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02546A" w:rsidRDefault="005B7797" w:rsidP="001E2873">
            <w:pPr>
              <w:pStyle w:val="TableParagraph"/>
              <w:spacing w:line="278" w:lineRule="exact"/>
              <w:ind w:left="17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125994" w:rsidP="001E2873">
            <w:pPr>
              <w:pStyle w:val="TableParagraph"/>
              <w:ind w:left="9" w:right="113"/>
              <w:jc w:val="both"/>
              <w:rPr>
                <w:sz w:val="24"/>
              </w:rPr>
            </w:pPr>
            <w:r>
              <w:rPr>
                <w:sz w:val="24"/>
              </w:rPr>
              <w:t>Михайлова И.М.</w:t>
            </w:r>
            <w:r w:rsidR="005B7797">
              <w:rPr>
                <w:sz w:val="24"/>
              </w:rPr>
              <w:t>, педагоги</w:t>
            </w:r>
            <w:r w:rsidR="005B7797">
              <w:rPr>
                <w:spacing w:val="-14"/>
                <w:sz w:val="24"/>
              </w:rPr>
              <w:t xml:space="preserve"> </w:t>
            </w:r>
            <w:r w:rsidR="005B7797">
              <w:rPr>
                <w:sz w:val="24"/>
              </w:rPr>
              <w:t>Центра</w:t>
            </w:r>
          </w:p>
        </w:tc>
      </w:tr>
      <w:tr w:rsidR="0002546A" w:rsidTr="00125994">
        <w:trPr>
          <w:trHeight w:val="1655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73" w:lineRule="exact"/>
              <w:ind w:left="62" w:right="162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67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  <w:p w:rsidR="0002546A" w:rsidRDefault="005B7797" w:rsidP="001E2873">
            <w:pPr>
              <w:pStyle w:val="TableParagraph"/>
              <w:spacing w:line="287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2"/>
                <w:sz w:val="24"/>
              </w:rPr>
              <w:t xml:space="preserve">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ind w:right="594"/>
              <w:jc w:val="both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опытом </w:t>
            </w:r>
            <w:r>
              <w:rPr>
                <w:spacing w:val="-2"/>
                <w:sz w:val="24"/>
              </w:rPr>
              <w:t>объединений</w:t>
            </w:r>
          </w:p>
          <w:p w:rsidR="0002546A" w:rsidRDefault="005B7797" w:rsidP="001E2873">
            <w:pPr>
              <w:pStyle w:val="TableParagraph"/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«Точки</w:t>
            </w:r>
            <w:r>
              <w:rPr>
                <w:spacing w:val="-2"/>
                <w:sz w:val="24"/>
              </w:rPr>
              <w:t xml:space="preserve">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92" w:lineRule="exact"/>
              <w:ind w:left="116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январь</w:t>
            </w:r>
            <w:proofErr w:type="gramEnd"/>
          </w:p>
          <w:p w:rsidR="0002546A" w:rsidRDefault="005B7797" w:rsidP="001E2873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125994" w:rsidP="001E2873">
            <w:pPr>
              <w:pStyle w:val="TableParagraph"/>
              <w:spacing w:line="292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</w:tr>
      <w:tr w:rsidR="0002546A" w:rsidTr="00125994">
        <w:trPr>
          <w:trHeight w:val="1656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73" w:lineRule="exact"/>
              <w:ind w:left="62" w:right="162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92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2546A" w:rsidRDefault="005B7797" w:rsidP="001E2873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«Точке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ind w:right="2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 обучающимся</w:t>
            </w:r>
          </w:p>
          <w:p w:rsidR="0002546A" w:rsidRDefault="005B7797" w:rsidP="001E2873">
            <w:pPr>
              <w:pStyle w:val="TableParagraph"/>
              <w:ind w:right="22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навыков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современным оборудованием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58" w:lineRule="exact"/>
              <w:ind w:lef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:rsidR="0002546A" w:rsidRDefault="005B7797" w:rsidP="001E2873">
            <w:pPr>
              <w:pStyle w:val="TableParagraph"/>
              <w:spacing w:line="278" w:lineRule="exact"/>
              <w:ind w:lef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125994" w:rsidP="001E2873">
            <w:pPr>
              <w:pStyle w:val="TableParagraph"/>
              <w:spacing w:line="280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</w:tr>
      <w:tr w:rsidR="0002546A" w:rsidTr="00125994">
        <w:trPr>
          <w:trHeight w:val="1103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73" w:lineRule="exact"/>
              <w:ind w:left="62" w:right="162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7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Форум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юннатов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ind w:right="10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Фестиваль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6-е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92" w:lineRule="exact"/>
              <w:ind w:left="11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  <w:p w:rsidR="0002546A" w:rsidRDefault="005B7797" w:rsidP="001E2873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125994" w:rsidP="00125994">
            <w:pPr>
              <w:pStyle w:val="TableParagraph"/>
              <w:ind w:right="4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Тырышкина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</w:tr>
    </w:tbl>
    <w:p w:rsidR="0002546A" w:rsidRDefault="0002546A" w:rsidP="001E2873">
      <w:pPr>
        <w:jc w:val="both"/>
        <w:sectPr w:rsidR="0002546A">
          <w:pgSz w:w="11910" w:h="16840"/>
          <w:pgMar w:top="1100" w:right="708" w:bottom="1598" w:left="708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1843"/>
        <w:gridCol w:w="1843"/>
        <w:gridCol w:w="1417"/>
        <w:gridCol w:w="1985"/>
      </w:tblGrid>
      <w:tr w:rsidR="0002546A" w:rsidTr="00125994">
        <w:trPr>
          <w:trHeight w:val="11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75" w:lineRule="exact"/>
              <w:ind w:left="0" w:right="16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69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 w:rsidR="0002546A" w:rsidRDefault="005B7797" w:rsidP="001E2873">
            <w:pPr>
              <w:pStyle w:val="TableParagraph"/>
              <w:spacing w:line="28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ДНК»,</w:t>
            </w:r>
          </w:p>
          <w:p w:rsidR="0002546A" w:rsidRDefault="005B7797" w:rsidP="001E2873">
            <w:pPr>
              <w:pStyle w:val="TableParagraph"/>
              <w:spacing w:line="276" w:lineRule="exact"/>
              <w:ind w:left="1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«Всероссийский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 генетики»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Единые</w:t>
            </w:r>
          </w:p>
          <w:p w:rsidR="0002546A" w:rsidRDefault="005B7797" w:rsidP="001E2873">
            <w:pPr>
              <w:pStyle w:val="TableParagraph"/>
              <w:ind w:right="742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тематические</w:t>
            </w:r>
            <w:proofErr w:type="gramEnd"/>
            <w:r>
              <w:rPr>
                <w:spacing w:val="-2"/>
                <w:sz w:val="24"/>
              </w:rPr>
              <w:t xml:space="preserve"> уроки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before="1"/>
              <w:ind w:lef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:rsidR="0002546A" w:rsidRDefault="005B7797" w:rsidP="001E2873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125994" w:rsidP="001E2873">
            <w:pPr>
              <w:pStyle w:val="TableParagraph"/>
              <w:spacing w:before="1"/>
              <w:ind w:left="119" w:right="4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  <w:tr w:rsidR="0002546A" w:rsidTr="00125994">
        <w:trPr>
          <w:trHeight w:val="11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73" w:lineRule="exact"/>
              <w:ind w:left="62" w:right="162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28" w:lineRule="auto"/>
              <w:ind w:left="115" w:right="544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 Победы (о вкладе</w:t>
            </w:r>
          </w:p>
          <w:p w:rsidR="0002546A" w:rsidRDefault="005B7797" w:rsidP="001E2873">
            <w:pPr>
              <w:pStyle w:val="TableParagraph"/>
              <w:spacing w:line="290" w:lineRule="atLeast"/>
              <w:ind w:left="1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ученых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инженеров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дело Победы)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Единый</w:t>
            </w:r>
          </w:p>
          <w:p w:rsidR="0002546A" w:rsidRDefault="005B7797" w:rsidP="001E2873">
            <w:pPr>
              <w:pStyle w:val="TableParagraph"/>
              <w:ind w:right="6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57" w:lineRule="exact"/>
              <w:ind w:left="116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  <w:p w:rsidR="0002546A" w:rsidRDefault="005B7797" w:rsidP="001E2873">
            <w:pPr>
              <w:pStyle w:val="TableParagraph"/>
              <w:spacing w:line="277" w:lineRule="exact"/>
              <w:ind w:lef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125994" w:rsidP="001E2873">
            <w:pPr>
              <w:pStyle w:val="TableParagraph"/>
              <w:ind w:left="119" w:right="678" w:firstLine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  <w:tr w:rsidR="0002546A" w:rsidTr="00125994">
        <w:trPr>
          <w:trHeight w:val="2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67" w:lineRule="exact"/>
              <w:ind w:left="0" w:right="16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16" w:lineRule="auto"/>
              <w:ind w:left="115" w:right="36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Мастер-классы (работа 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оборудовании) Семинар-практикум для педагогов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ind w:right="5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представлений о</w:t>
            </w:r>
            <w:r w:rsidR="00B3657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методах работы</w:t>
            </w:r>
          </w:p>
          <w:p w:rsidR="0002546A" w:rsidRDefault="005B7797" w:rsidP="001E2873">
            <w:pPr>
              <w:pStyle w:val="TableParagraph"/>
              <w:ind w:right="2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Демонстрация </w:t>
            </w:r>
            <w:r>
              <w:rPr>
                <w:sz w:val="24"/>
              </w:rPr>
              <w:t>работы с</w:t>
            </w:r>
          </w:p>
          <w:p w:rsidR="0002546A" w:rsidRDefault="005B7797" w:rsidP="001E2873">
            <w:pPr>
              <w:pStyle w:val="TableParagraph"/>
              <w:spacing w:line="262" w:lineRule="exact"/>
              <w:ind w:right="225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цифровыми</w:t>
            </w:r>
            <w:proofErr w:type="gramEnd"/>
            <w:r>
              <w:rPr>
                <w:spacing w:val="-2"/>
                <w:sz w:val="24"/>
              </w:rPr>
              <w:t xml:space="preserve"> лабораториям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51" w:lineRule="exact"/>
              <w:ind w:lef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02546A" w:rsidRDefault="005B7797" w:rsidP="001E2873">
            <w:pPr>
              <w:pStyle w:val="TableParagraph"/>
              <w:spacing w:line="277" w:lineRule="exact"/>
              <w:ind w:left="11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125994" w:rsidP="001E2873">
            <w:pPr>
              <w:pStyle w:val="TableParagraph"/>
              <w:ind w:left="119" w:right="428" w:firstLine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  <w:tr w:rsidR="0002546A" w:rsidTr="00125994">
        <w:trPr>
          <w:trHeight w:val="2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67" w:lineRule="exact"/>
              <w:ind w:left="0" w:right="16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</w:t>
            </w:r>
          </w:p>
          <w:p w:rsidR="0002546A" w:rsidRDefault="005B7797" w:rsidP="001E2873">
            <w:pPr>
              <w:pStyle w:val="TableParagraph"/>
              <w:ind w:left="115" w:right="5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«Организация </w:t>
            </w:r>
            <w:r>
              <w:rPr>
                <w:sz w:val="24"/>
              </w:rPr>
              <w:t>проектной и</w:t>
            </w:r>
          </w:p>
          <w:p w:rsidR="0002546A" w:rsidRDefault="005B7797" w:rsidP="001E2873">
            <w:pPr>
              <w:pStyle w:val="TableParagraph"/>
              <w:ind w:left="115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исследовательско</w:t>
            </w:r>
            <w:r w:rsidR="00B3657C">
              <w:rPr>
                <w:spacing w:val="-2"/>
                <w:sz w:val="24"/>
              </w:rPr>
              <w:t>й</w:t>
            </w:r>
            <w:proofErr w:type="gramEnd"/>
            <w:r>
              <w:rPr>
                <w:spacing w:val="-2"/>
                <w:sz w:val="24"/>
              </w:rPr>
              <w:t xml:space="preserve"> деятельности</w:t>
            </w:r>
          </w:p>
          <w:p w:rsidR="0002546A" w:rsidRDefault="005B7797" w:rsidP="001E2873">
            <w:pPr>
              <w:pStyle w:val="TableParagraph"/>
              <w:ind w:left="1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02546A" w:rsidRDefault="005B7797" w:rsidP="001E2873">
            <w:pPr>
              <w:pStyle w:val="TableParagraph"/>
              <w:spacing w:line="242" w:lineRule="exact"/>
              <w:ind w:left="1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цифровой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ind w:right="2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 цифровых лабораторий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52" w:lineRule="exact"/>
              <w:ind w:lef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02546A" w:rsidRDefault="005B7797" w:rsidP="001E2873">
            <w:pPr>
              <w:pStyle w:val="TableParagraph"/>
              <w:spacing w:line="277" w:lineRule="exact"/>
              <w:ind w:left="11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125994" w:rsidP="001E2873">
            <w:pPr>
              <w:pStyle w:val="TableParagraph"/>
              <w:ind w:left="119" w:right="678" w:firstLine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  <w:tr w:rsidR="0002546A" w:rsidTr="00125994">
        <w:trPr>
          <w:trHeight w:val="23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73" w:lineRule="exact"/>
              <w:ind w:left="0" w:right="4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68" w:lineRule="exact"/>
              <w:ind w:left="1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</w:t>
            </w:r>
          </w:p>
          <w:p w:rsidR="0002546A" w:rsidRDefault="005B7797" w:rsidP="001E2873">
            <w:pPr>
              <w:pStyle w:val="TableParagraph"/>
              <w:ind w:left="115" w:right="10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«Применение современного лабораторного оборудования </w:t>
            </w:r>
            <w:r>
              <w:rPr>
                <w:sz w:val="24"/>
              </w:rPr>
              <w:t>в проектной</w:t>
            </w:r>
          </w:p>
          <w:p w:rsidR="0002546A" w:rsidRDefault="005B7797" w:rsidP="001E2873">
            <w:pPr>
              <w:pStyle w:val="TableParagraph"/>
              <w:spacing w:line="292" w:lineRule="exact"/>
              <w:ind w:left="115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деятельности</w:t>
            </w:r>
            <w:proofErr w:type="gramEnd"/>
          </w:p>
          <w:p w:rsidR="0002546A" w:rsidRDefault="005B7797" w:rsidP="001E2873">
            <w:pPr>
              <w:pStyle w:val="TableParagraph"/>
              <w:spacing w:line="273" w:lineRule="exact"/>
              <w:ind w:left="115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школьника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ind w:right="2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 цифровых лабораторий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59" w:lineRule="exact"/>
              <w:ind w:lef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:rsidR="0002546A" w:rsidRDefault="005B7797" w:rsidP="001E2873">
            <w:pPr>
              <w:pStyle w:val="TableParagraph"/>
              <w:spacing w:line="278" w:lineRule="exact"/>
              <w:ind w:left="11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125994" w:rsidP="001E2873">
            <w:pPr>
              <w:pStyle w:val="TableParagraph"/>
              <w:ind w:left="119" w:right="753" w:firstLine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  <w:tr w:rsidR="0002546A" w:rsidTr="00125994">
        <w:trPr>
          <w:trHeight w:val="8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73" w:lineRule="exact"/>
              <w:ind w:left="0" w:right="4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7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-4"/>
                <w:sz w:val="24"/>
              </w:rPr>
              <w:t xml:space="preserve"> наук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92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02546A" w:rsidRDefault="005B7797" w:rsidP="001E2873">
            <w:pPr>
              <w:pStyle w:val="TableParagraph"/>
              <w:spacing w:line="290" w:lineRule="atLeast"/>
              <w:ind w:right="5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lastRenderedPageBreak/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before="3" w:line="216" w:lineRule="auto"/>
              <w:ind w:left="116" w:right="4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Январь- февраль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ind w:left="119" w:right="113" w:firstLine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центра</w:t>
            </w:r>
          </w:p>
        </w:tc>
      </w:tr>
      <w:tr w:rsidR="0002546A" w:rsidTr="00125994">
        <w:trPr>
          <w:trHeight w:val="8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73" w:lineRule="exact"/>
              <w:ind w:left="0" w:right="4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before="5" w:line="216" w:lineRule="auto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4"/>
                <w:sz w:val="24"/>
              </w:rPr>
              <w:t xml:space="preserve"> </w:t>
            </w:r>
            <w:r w:rsidR="00B3657C">
              <w:rPr>
                <w:sz w:val="24"/>
              </w:rPr>
              <w:t>для школьников «</w:t>
            </w:r>
            <w:r>
              <w:rPr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цифры»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ind w:right="2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открытых</w:t>
            </w:r>
          </w:p>
          <w:p w:rsidR="0002546A" w:rsidRDefault="005B7797" w:rsidP="001E2873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уроков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before="5" w:line="216" w:lineRule="auto"/>
              <w:ind w:left="116" w:right="27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125994" w:rsidP="001E2873">
            <w:pPr>
              <w:pStyle w:val="TableParagraph"/>
              <w:ind w:left="119" w:right="962" w:firstLine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Михайлова И.М.</w:t>
            </w:r>
          </w:p>
        </w:tc>
      </w:tr>
      <w:tr w:rsidR="0002546A" w:rsidTr="00125994">
        <w:trPr>
          <w:trHeight w:val="11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73" w:lineRule="exact"/>
              <w:ind w:left="0" w:right="4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75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B3657C" w:rsidP="001E2873">
            <w:pPr>
              <w:pStyle w:val="TableParagraph"/>
              <w:ind w:right="528"/>
              <w:jc w:val="both"/>
              <w:rPr>
                <w:sz w:val="24"/>
              </w:rPr>
            </w:pPr>
            <w:r>
              <w:rPr>
                <w:sz w:val="24"/>
              </w:rPr>
              <w:t>Знаком</w:t>
            </w:r>
            <w:r w:rsidR="005B7797">
              <w:rPr>
                <w:sz w:val="24"/>
              </w:rPr>
              <w:t>ство</w:t>
            </w:r>
            <w:r w:rsidR="005B7797">
              <w:rPr>
                <w:spacing w:val="-14"/>
                <w:sz w:val="24"/>
              </w:rPr>
              <w:t xml:space="preserve"> </w:t>
            </w:r>
            <w:r w:rsidR="005B7797">
              <w:rPr>
                <w:sz w:val="24"/>
              </w:rPr>
              <w:t>с работой</w:t>
            </w:r>
            <w:r w:rsidR="005B7797">
              <w:rPr>
                <w:spacing w:val="-14"/>
                <w:sz w:val="24"/>
              </w:rPr>
              <w:t xml:space="preserve"> </w:t>
            </w:r>
            <w:r w:rsidR="005B7797">
              <w:rPr>
                <w:sz w:val="24"/>
              </w:rPr>
              <w:t>центра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58" w:lineRule="exact"/>
              <w:ind w:lef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02546A" w:rsidRDefault="005B7797" w:rsidP="001E2873">
            <w:pPr>
              <w:pStyle w:val="TableParagraph"/>
              <w:spacing w:line="278" w:lineRule="exact"/>
              <w:ind w:left="11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125994" w:rsidP="001E2873">
            <w:pPr>
              <w:pStyle w:val="TableParagraph"/>
              <w:spacing w:line="290" w:lineRule="atLeast"/>
              <w:ind w:left="119" w:right="7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Михайлова И.М., </w:t>
            </w:r>
            <w:r w:rsidR="005B7797">
              <w:rPr>
                <w:spacing w:val="-2"/>
                <w:sz w:val="24"/>
              </w:rPr>
              <w:t>педагоги центра</w:t>
            </w:r>
          </w:p>
        </w:tc>
      </w:tr>
      <w:tr w:rsidR="0002546A" w:rsidTr="00125994">
        <w:trPr>
          <w:trHeight w:val="11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AA1BD7" w:rsidP="001E2873">
            <w:pPr>
              <w:pStyle w:val="TableParagraph"/>
              <w:spacing w:line="273" w:lineRule="exact"/>
              <w:ind w:left="0" w:right="4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before="5" w:line="216" w:lineRule="auto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в системе открытых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02546A" w:rsidRDefault="005B7797" w:rsidP="001E2873">
            <w:pPr>
              <w:pStyle w:val="TableParagraph"/>
              <w:spacing w:line="273" w:lineRule="exact"/>
              <w:ind w:left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AA1BD7" w:rsidP="001E2873">
            <w:pPr>
              <w:pStyle w:val="TableParagraph"/>
              <w:ind w:right="2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</w:t>
            </w:r>
            <w:r w:rsidR="005B7797">
              <w:rPr>
                <w:spacing w:val="-4"/>
                <w:sz w:val="24"/>
              </w:rPr>
              <w:t>ное</w:t>
            </w:r>
          </w:p>
          <w:p w:rsidR="0002546A" w:rsidRDefault="005B7797" w:rsidP="001E2873">
            <w:pPr>
              <w:pStyle w:val="TableParagraph"/>
              <w:spacing w:line="292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самоопределен</w:t>
            </w:r>
            <w:proofErr w:type="spellEnd"/>
            <w:proofErr w:type="gramEnd"/>
          </w:p>
          <w:p w:rsidR="0002546A" w:rsidRDefault="005B7797" w:rsidP="001E2873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before="5" w:line="216" w:lineRule="auto"/>
              <w:ind w:right="1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Выпускники </w:t>
            </w:r>
            <w:r>
              <w:rPr>
                <w:sz w:val="24"/>
              </w:rPr>
              <w:t>9,11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before="5" w:line="216" w:lineRule="auto"/>
              <w:ind w:left="116" w:right="27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AA1BD7" w:rsidP="001E2873">
            <w:pPr>
              <w:pStyle w:val="TableParagraph"/>
              <w:ind w:left="119" w:right="962" w:firstLine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Михайлова И.М.</w:t>
            </w:r>
          </w:p>
        </w:tc>
      </w:tr>
    </w:tbl>
    <w:p w:rsidR="0002546A" w:rsidRDefault="0002546A" w:rsidP="001E2873">
      <w:pPr>
        <w:jc w:val="both"/>
        <w:sectPr w:rsidR="0002546A">
          <w:type w:val="continuous"/>
          <w:pgSz w:w="11910" w:h="16840"/>
          <w:pgMar w:top="1100" w:right="708" w:bottom="648" w:left="708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1843"/>
        <w:gridCol w:w="1843"/>
        <w:gridCol w:w="1417"/>
        <w:gridCol w:w="1985"/>
      </w:tblGrid>
      <w:tr w:rsidR="0002546A" w:rsidTr="00AA1BD7">
        <w:trPr>
          <w:trHeight w:val="11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AA1BD7" w:rsidP="001E2873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line="278" w:lineRule="exact"/>
              <w:ind w:left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before="1"/>
              <w:ind w:right="225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  <w:p w:rsidR="0002546A" w:rsidRDefault="00AA1BD7" w:rsidP="001E2873">
            <w:pPr>
              <w:pStyle w:val="TableParagraph"/>
              <w:spacing w:line="290" w:lineRule="atLeast"/>
              <w:ind w:right="446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самоопределен</w:t>
            </w:r>
            <w:r w:rsidR="005B7797">
              <w:rPr>
                <w:sz w:val="24"/>
              </w:rPr>
              <w:t>ие</w:t>
            </w:r>
            <w:proofErr w:type="gramEnd"/>
            <w:r w:rsidR="005B7797">
              <w:rPr>
                <w:spacing w:val="1"/>
                <w:sz w:val="24"/>
              </w:rPr>
              <w:t xml:space="preserve"> </w:t>
            </w:r>
            <w:r w:rsidR="005B7797"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before="7" w:line="216" w:lineRule="auto"/>
              <w:ind w:right="1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Выпускники </w:t>
            </w:r>
            <w:r>
              <w:rPr>
                <w:sz w:val="24"/>
              </w:rPr>
              <w:t>9,11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5B7797" w:rsidP="001E2873">
            <w:pPr>
              <w:pStyle w:val="TableParagraph"/>
              <w:spacing w:before="7" w:line="216" w:lineRule="auto"/>
              <w:ind w:left="116" w:right="27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546A" w:rsidRDefault="00AA1BD7" w:rsidP="001E2873">
            <w:pPr>
              <w:pStyle w:val="TableParagraph"/>
              <w:spacing w:before="1"/>
              <w:ind w:left="119" w:right="962" w:firstLine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Михайлова И.М.</w:t>
            </w:r>
          </w:p>
        </w:tc>
      </w:tr>
    </w:tbl>
    <w:p w:rsidR="0002546A" w:rsidRDefault="0002546A" w:rsidP="001E2873">
      <w:pPr>
        <w:jc w:val="both"/>
      </w:pPr>
    </w:p>
    <w:sectPr w:rsidR="0002546A">
      <w:type w:val="continuous"/>
      <w:pgSz w:w="11910" w:h="16840"/>
      <w:pgMar w:top="11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2546A"/>
    <w:rsid w:val="0002546A"/>
    <w:rsid w:val="00125994"/>
    <w:rsid w:val="001E2873"/>
    <w:rsid w:val="005B7797"/>
    <w:rsid w:val="00AA1BD7"/>
    <w:rsid w:val="00B3657C"/>
    <w:rsid w:val="00E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A53E3-CBDC-4756-8BDC-2BB4F0A5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ody Text"/>
    <w:basedOn w:val="a"/>
    <w:link w:val="a4"/>
    <w:rPr>
      <w:rFonts w:ascii="Times New Roman" w:hAnsi="Times New Roman"/>
      <w:b/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List Paragraph"/>
    <w:basedOn w:val="a"/>
    <w:link w:val="a7"/>
  </w:style>
  <w:style w:type="character" w:customStyle="1" w:styleId="a7">
    <w:name w:val="Абзац списка Знак"/>
    <w:basedOn w:val="1"/>
    <w:link w:val="a6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TableParagraph">
    <w:name w:val="Table Paragraph"/>
    <w:basedOn w:val="a"/>
    <w:link w:val="TableParagraph0"/>
    <w:pPr>
      <w:ind w:left="113"/>
    </w:pPr>
  </w:style>
  <w:style w:type="character" w:customStyle="1" w:styleId="TableParagraph0">
    <w:name w:val="Table Paragraph"/>
    <w:basedOn w:val="1"/>
    <w:link w:val="TableParagraph"/>
    <w:rPr>
      <w:rFonts w:ascii="Calibri" w:hAnsi="Calibri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A1BD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A1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cp:lastPrinted>2025-02-11T08:10:00Z</cp:lastPrinted>
  <dcterms:created xsi:type="dcterms:W3CDTF">2025-02-11T06:52:00Z</dcterms:created>
  <dcterms:modified xsi:type="dcterms:W3CDTF">2025-02-11T08:40:00Z</dcterms:modified>
</cp:coreProperties>
</file>